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94777" w14:textId="77777777" w:rsidR="0020185E" w:rsidRDefault="0020185E" w:rsidP="0020185E">
      <w:pPr>
        <w:spacing w:after="0"/>
        <w:ind w:left="-567" w:right="-285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</w:p>
    <w:p w14:paraId="02877846" w14:textId="77777777" w:rsidR="0020185E" w:rsidRDefault="0020185E" w:rsidP="0020185E">
      <w:pPr>
        <w:spacing w:after="0"/>
        <w:ind w:left="-567" w:right="-285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</w:p>
    <w:p w14:paraId="21EB651B" w14:textId="77777777" w:rsidR="0020185E" w:rsidRDefault="0020185E" w:rsidP="0020185E">
      <w:pPr>
        <w:spacing w:after="0"/>
        <w:ind w:left="-567" w:right="-285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</w:p>
    <w:p w14:paraId="55636D8D" w14:textId="77777777" w:rsidR="00C53BBD" w:rsidRDefault="00C53BBD" w:rsidP="0020185E">
      <w:pPr>
        <w:spacing w:after="0"/>
        <w:ind w:left="-567" w:right="-285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</w:p>
    <w:p w14:paraId="49869757" w14:textId="77777777" w:rsidR="008A6337" w:rsidRDefault="0013271B" w:rsidP="0020185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pacing w:after="0"/>
        <w:ind w:left="-567" w:right="-285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  <w:r>
        <w:rPr>
          <w:rFonts w:eastAsia="Times New Roman" w:cstheme="minorHAnsi"/>
          <w:b/>
          <w:bCs/>
          <w:sz w:val="28"/>
          <w:szCs w:val="28"/>
          <w:lang w:eastAsia="es-ES"/>
        </w:rPr>
        <w:t xml:space="preserve">SOLICITUD DE FINANCIACIÓN PROGRAMA </w:t>
      </w:r>
      <w:r w:rsidR="006F37F8">
        <w:rPr>
          <w:rFonts w:eastAsia="Times New Roman" w:cstheme="minorHAnsi"/>
          <w:b/>
          <w:bCs/>
          <w:sz w:val="28"/>
          <w:szCs w:val="28"/>
          <w:lang w:eastAsia="es-ES"/>
        </w:rPr>
        <w:t>REGIÓN DE MURCIA</w:t>
      </w:r>
      <w:r>
        <w:rPr>
          <w:rFonts w:eastAsia="Times New Roman" w:cstheme="minorHAnsi"/>
          <w:b/>
          <w:bCs/>
          <w:sz w:val="28"/>
          <w:szCs w:val="28"/>
          <w:lang w:eastAsia="es-ES"/>
        </w:rPr>
        <w:t xml:space="preserve"> FEDER 2021/2027</w:t>
      </w:r>
    </w:p>
    <w:p w14:paraId="221DD951" w14:textId="77777777" w:rsidR="0020185E" w:rsidRDefault="0020185E" w:rsidP="0020185E">
      <w:pPr>
        <w:spacing w:after="0"/>
        <w:ind w:left="-567" w:right="-285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</w:p>
    <w:p w14:paraId="39B0D755" w14:textId="77777777" w:rsidR="0020185E" w:rsidRPr="00DA6D20" w:rsidRDefault="0020185E" w:rsidP="00FB5893">
      <w:pPr>
        <w:spacing w:before="120" w:after="360"/>
        <w:ind w:right="-1276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es-ES"/>
        </w:rPr>
      </w:pPr>
    </w:p>
    <w:tbl>
      <w:tblPr>
        <w:tblStyle w:val="Tablaconcuadrcula"/>
        <w:tblW w:w="14759" w:type="dxa"/>
        <w:tblInd w:w="-5" w:type="dxa"/>
        <w:tblLook w:val="04A0" w:firstRow="1" w:lastRow="0" w:firstColumn="1" w:lastColumn="0" w:noHBand="0" w:noVBand="1"/>
      </w:tblPr>
      <w:tblGrid>
        <w:gridCol w:w="2890"/>
        <w:gridCol w:w="11869"/>
      </w:tblGrid>
      <w:tr w:rsidR="00FA6B42" w14:paraId="597A9B1D" w14:textId="77777777" w:rsidTr="00C53BBD">
        <w:trPr>
          <w:trHeight w:val="359"/>
        </w:trPr>
        <w:tc>
          <w:tcPr>
            <w:tcW w:w="2890" w:type="dxa"/>
          </w:tcPr>
          <w:p w14:paraId="0A37501D" w14:textId="77777777" w:rsidR="00FA6B42" w:rsidRDefault="00FA6B42" w:rsidP="006027F6">
            <w:pPr>
              <w:spacing w:after="0"/>
              <w:ind w:left="34" w:right="-127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0A4EFC81" w14:textId="77777777" w:rsidR="00FA6B42" w:rsidRDefault="00FA6B42" w:rsidP="006027F6">
            <w:pPr>
              <w:spacing w:after="0"/>
              <w:ind w:left="34" w:right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D/</w:t>
            </w:r>
            <w:proofErr w:type="spellStart"/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Dña</w:t>
            </w:r>
            <w:proofErr w:type="spellEnd"/>
          </w:p>
        </w:tc>
        <w:tc>
          <w:tcPr>
            <w:tcW w:w="11869" w:type="dxa"/>
          </w:tcPr>
          <w:p w14:paraId="02EB378F" w14:textId="79E9D77D" w:rsidR="00FA6B42" w:rsidRPr="00713724" w:rsidRDefault="00FA6B42" w:rsidP="00713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FA6B42" w14:paraId="055DDD03" w14:textId="77777777" w:rsidTr="0020185E">
        <w:trPr>
          <w:trHeight w:val="421"/>
        </w:trPr>
        <w:tc>
          <w:tcPr>
            <w:tcW w:w="2890" w:type="dxa"/>
            <w:vAlign w:val="center"/>
          </w:tcPr>
          <w:p w14:paraId="62F9978D" w14:textId="77777777" w:rsidR="00FA6B42" w:rsidRDefault="00FA6B42" w:rsidP="006027F6">
            <w:pPr>
              <w:spacing w:after="0"/>
              <w:ind w:left="34" w:right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En calidad de</w:t>
            </w:r>
          </w:p>
        </w:tc>
        <w:tc>
          <w:tcPr>
            <w:tcW w:w="11869" w:type="dxa"/>
          </w:tcPr>
          <w:p w14:paraId="6A05A809" w14:textId="77777777" w:rsidR="00FA6B42" w:rsidRPr="00713724" w:rsidRDefault="00FA6B42" w:rsidP="00713724">
            <w:pPr>
              <w:spacing w:after="0"/>
              <w:ind w:left="34" w:right="-127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FA6B42" w14:paraId="3E73F658" w14:textId="77777777" w:rsidTr="0020185E">
        <w:trPr>
          <w:trHeight w:val="492"/>
        </w:trPr>
        <w:tc>
          <w:tcPr>
            <w:tcW w:w="14759" w:type="dxa"/>
            <w:gridSpan w:val="2"/>
          </w:tcPr>
          <w:p w14:paraId="68B519E7" w14:textId="77777777" w:rsidR="00FA6B42" w:rsidRDefault="006D683C" w:rsidP="000A2515">
            <w:pPr>
              <w:spacing w:after="0"/>
              <w:ind w:left="34" w:right="3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Presenta </w:t>
            </w:r>
            <w:r w:rsidR="000A25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la</w:t>
            </w:r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siguiente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operación</w:t>
            </w:r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para su cofinanciación por el Fondo Europeo de Desarrollo Regional en el marco del Programa </w:t>
            </w:r>
            <w:r w:rsidR="006F37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Región de Murcia</w:t>
            </w:r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FEDER 2021-2027</w:t>
            </w:r>
          </w:p>
        </w:tc>
      </w:tr>
    </w:tbl>
    <w:p w14:paraId="5A39BBE3" w14:textId="77777777" w:rsidR="008A6337" w:rsidRPr="00B65FDE" w:rsidRDefault="008A6337" w:rsidP="00FA6B42">
      <w:pPr>
        <w:ind w:right="-143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pPr w:leftFromText="141" w:rightFromText="141" w:vertAnchor="text" w:tblpY="1"/>
        <w:tblOverlap w:val="never"/>
        <w:tblW w:w="14732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1417"/>
        <w:gridCol w:w="851"/>
        <w:gridCol w:w="1134"/>
        <w:gridCol w:w="142"/>
        <w:gridCol w:w="1134"/>
        <w:gridCol w:w="992"/>
        <w:gridCol w:w="283"/>
        <w:gridCol w:w="709"/>
        <w:gridCol w:w="1134"/>
        <w:gridCol w:w="992"/>
        <w:gridCol w:w="851"/>
        <w:gridCol w:w="142"/>
        <w:gridCol w:w="708"/>
      </w:tblGrid>
      <w:tr w:rsidR="00CA6E85" w:rsidRPr="00E443FF" w14:paraId="67B8AE54" w14:textId="77777777" w:rsidTr="00E443FF">
        <w:trPr>
          <w:trHeight w:val="400"/>
        </w:trPr>
        <w:tc>
          <w:tcPr>
            <w:tcW w:w="14732" w:type="dxa"/>
            <w:gridSpan w:val="14"/>
            <w:shd w:val="clear" w:color="auto" w:fill="C00000"/>
            <w:vAlign w:val="center"/>
            <w:hideMark/>
          </w:tcPr>
          <w:p w14:paraId="6DA93AE5" w14:textId="7A66BE86" w:rsidR="00E443FF" w:rsidRPr="00E443FF" w:rsidRDefault="00E443FF" w:rsidP="00713724">
            <w:pPr>
              <w:spacing w:after="0" w:line="240" w:lineRule="exact"/>
              <w:rPr>
                <w:b/>
                <w:sz w:val="20"/>
                <w:szCs w:val="20"/>
                <w:lang w:eastAsia="es-ES"/>
              </w:rPr>
            </w:pPr>
            <w:r w:rsidRPr="00E443FF">
              <w:rPr>
                <w:b/>
                <w:sz w:val="20"/>
                <w:szCs w:val="20"/>
                <w:lang w:eastAsia="es-ES"/>
              </w:rPr>
              <w:t xml:space="preserve">1. DENOMINACIÓN Y </w:t>
            </w:r>
            <w:r w:rsidR="00713724">
              <w:rPr>
                <w:b/>
                <w:sz w:val="20"/>
                <w:szCs w:val="20"/>
                <w:lang w:eastAsia="es-ES"/>
              </w:rPr>
              <w:t>TAXONOMÍA</w:t>
            </w:r>
            <w:r w:rsidRPr="00E443FF">
              <w:rPr>
                <w:b/>
                <w:sz w:val="20"/>
                <w:szCs w:val="20"/>
                <w:lang w:eastAsia="es-ES"/>
              </w:rPr>
              <w:t xml:space="preserve"> DE LA OPERACIÓN</w:t>
            </w:r>
            <w:r w:rsidR="0050540B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*</w:t>
            </w:r>
          </w:p>
        </w:tc>
      </w:tr>
      <w:tr w:rsidR="00CA6E85" w14:paraId="37EBE0A6" w14:textId="77777777" w:rsidTr="00E443FF">
        <w:trPr>
          <w:trHeight w:val="236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086AEFCA" w14:textId="1C39D66E" w:rsidR="00CA6E85" w:rsidRPr="00713724" w:rsidRDefault="00CA6E85" w:rsidP="00713724">
            <w:pPr>
              <w:spacing w:after="0" w:line="240" w:lineRule="exact"/>
              <w:jc w:val="both"/>
              <w:rPr>
                <w:rFonts w:eastAsia="Times New Roman" w:cstheme="minorBidi"/>
                <w:b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Bidi"/>
                <w:b/>
                <w:sz w:val="20"/>
                <w:szCs w:val="20"/>
                <w:lang w:eastAsia="es-ES"/>
              </w:rPr>
              <w:t>1.1</w:t>
            </w:r>
            <w:r w:rsidRPr="00713724">
              <w:rPr>
                <w:rFonts w:eastAsia="Times New Roman" w:cstheme="minorBidi"/>
                <w:sz w:val="20"/>
                <w:szCs w:val="20"/>
                <w:lang w:eastAsia="es-ES"/>
              </w:rPr>
              <w:t xml:space="preserve"> D</w:t>
            </w:r>
            <w:r w:rsidR="00713724" w:rsidRPr="00713724">
              <w:rPr>
                <w:rFonts w:eastAsia="Times New Roman" w:cstheme="minorBidi"/>
                <w:sz w:val="20"/>
                <w:szCs w:val="20"/>
                <w:lang w:eastAsia="es-ES"/>
              </w:rPr>
              <w:t>enominación Operación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097DBDED" w14:textId="77777777" w:rsidR="00CA6E85" w:rsidRPr="00713724" w:rsidRDefault="00CA6E85" w:rsidP="00E443FF">
            <w:pPr>
              <w:spacing w:after="0" w:line="240" w:lineRule="auto"/>
              <w:jc w:val="both"/>
              <w:rPr>
                <w:rFonts w:cs="Calibri"/>
                <w:lang w:eastAsia="es-ES"/>
              </w:rPr>
            </w:pPr>
          </w:p>
        </w:tc>
      </w:tr>
      <w:tr w:rsidR="008A6337" w:rsidRPr="00242ECC" w14:paraId="5A437B69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15A236BE" w14:textId="6840BDBD" w:rsidR="008A6337" w:rsidRPr="00713724" w:rsidRDefault="000741EA" w:rsidP="000741EA">
            <w:pPr>
              <w:spacing w:after="0" w:line="240" w:lineRule="auto"/>
              <w:ind w:right="112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1.2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8A6337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Objetivo Político</w:t>
            </w:r>
            <w:r w:rsidR="000A2515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(código y denominación)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41C8F396" w14:textId="77777777" w:rsidR="008A6337" w:rsidRPr="00713724" w:rsidRDefault="008A6337" w:rsidP="0020185E">
            <w:pPr>
              <w:spacing w:after="0" w:line="240" w:lineRule="auto"/>
              <w:ind w:right="112"/>
              <w:jc w:val="both"/>
              <w:rPr>
                <w:rFonts w:cs="Calibri"/>
                <w:lang w:eastAsia="es-ES"/>
              </w:rPr>
            </w:pPr>
          </w:p>
        </w:tc>
      </w:tr>
      <w:tr w:rsidR="009917E0" w:rsidRPr="00ED2103" w14:paraId="49E9A800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37FEA6BF" w14:textId="6742C51C" w:rsidR="009917E0" w:rsidRPr="00713724" w:rsidRDefault="000741EA" w:rsidP="000741EA">
            <w:pPr>
              <w:spacing w:after="0" w:line="240" w:lineRule="auto"/>
              <w:ind w:right="112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1.3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9917E0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Prioridad de inversión</w:t>
            </w:r>
            <w:r w:rsidR="000A2515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(código y denominación)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72A3D3EC" w14:textId="77777777" w:rsidR="009917E0" w:rsidRPr="00713724" w:rsidRDefault="009917E0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bCs/>
                <w:sz w:val="20"/>
                <w:szCs w:val="20"/>
                <w:lang w:eastAsia="es-ES"/>
              </w:rPr>
            </w:pPr>
          </w:p>
        </w:tc>
      </w:tr>
      <w:tr w:rsidR="008A6337" w:rsidRPr="00ED2103" w14:paraId="25FB2054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2ED9982B" w14:textId="625E24A1" w:rsidR="008A6337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1.4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8A6337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Objetivo Específico</w:t>
            </w:r>
            <w:r w:rsidR="000A2515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(código y denominación)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0D0B940D" w14:textId="77777777" w:rsidR="008A6337" w:rsidRPr="00713724" w:rsidRDefault="008A6337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bCs/>
                <w:sz w:val="20"/>
                <w:szCs w:val="20"/>
                <w:lang w:eastAsia="es-ES"/>
              </w:rPr>
            </w:pPr>
          </w:p>
        </w:tc>
      </w:tr>
      <w:tr w:rsidR="006845F4" w:rsidRPr="00ED2103" w14:paraId="151ED648" w14:textId="77777777" w:rsidTr="00752BB6">
        <w:trPr>
          <w:trHeight w:val="312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263D9552" w14:textId="6AF59247" w:rsidR="006845F4" w:rsidRPr="009C3916" w:rsidRDefault="000741EA" w:rsidP="00B23591">
            <w:pPr>
              <w:spacing w:after="0" w:line="240" w:lineRule="auto"/>
              <w:ind w:right="112"/>
              <w:jc w:val="both"/>
              <w:rPr>
                <w:rFonts w:eastAsia="Times New Roman" w:cstheme="minorHAnsi"/>
                <w:sz w:val="20"/>
                <w:szCs w:val="20"/>
                <w:vertAlign w:val="superscript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1.5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6845F4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Acción</w:t>
            </w:r>
            <w:r w:rsidR="000A2515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(código y denominación)</w:t>
            </w:r>
            <w:r w:rsidR="009C3916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0E27B00A" w14:textId="77777777" w:rsidR="006845F4" w:rsidRPr="00713724" w:rsidRDefault="006845F4" w:rsidP="0020185E">
            <w:pPr>
              <w:spacing w:after="0" w:line="240" w:lineRule="auto"/>
              <w:ind w:right="214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552692" w:rsidRPr="00ED2103" w14:paraId="07ADAA58" w14:textId="77777777" w:rsidTr="00752BB6">
        <w:trPr>
          <w:trHeight w:val="312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1A19CACE" w14:textId="0584E402" w:rsidR="00552692" w:rsidRPr="00713724" w:rsidRDefault="000741EA" w:rsidP="000741EA">
            <w:pPr>
              <w:spacing w:after="0" w:line="240" w:lineRule="auto"/>
              <w:ind w:right="112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1.6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552692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Ámbito de Intervención (código y 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d</w:t>
            </w:r>
            <w:r w:rsidR="00552692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enominación)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60061E4C" w14:textId="77777777" w:rsidR="00552692" w:rsidRPr="00713724" w:rsidRDefault="00552692" w:rsidP="0020185E">
            <w:pPr>
              <w:spacing w:after="0" w:line="240" w:lineRule="auto"/>
              <w:ind w:right="214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8A6337" w:rsidRPr="00ED2103" w14:paraId="42C470F8" w14:textId="77777777" w:rsidTr="00752BB6">
        <w:trPr>
          <w:trHeight w:val="312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662D35F8" w14:textId="1521F89C" w:rsidR="008A6337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1.7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9917E0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Línea de </w:t>
            </w:r>
            <w:r w:rsidR="008A6337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Actuación</w:t>
            </w:r>
            <w:r w:rsidR="000A2515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(código y denominación)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44EAFD9C" w14:textId="77777777" w:rsidR="008A6337" w:rsidRPr="00713724" w:rsidRDefault="008A6337" w:rsidP="0020185E">
            <w:pPr>
              <w:spacing w:after="0" w:line="240" w:lineRule="auto"/>
              <w:ind w:right="214"/>
              <w:jc w:val="both"/>
              <w:rPr>
                <w:rFonts w:cs="Calibri"/>
                <w:sz w:val="21"/>
                <w:szCs w:val="21"/>
                <w:lang w:eastAsia="es-ES"/>
              </w:rPr>
            </w:pPr>
          </w:p>
        </w:tc>
      </w:tr>
      <w:tr w:rsidR="008A6337" w:rsidRPr="00ED2103" w14:paraId="592A6822" w14:textId="77777777" w:rsidTr="00752BB6">
        <w:trPr>
          <w:trHeight w:val="312"/>
        </w:trPr>
        <w:tc>
          <w:tcPr>
            <w:tcW w:w="4243" w:type="dxa"/>
            <w:shd w:val="clear" w:color="auto" w:fill="C00000"/>
            <w:vAlign w:val="center"/>
            <w:hideMark/>
          </w:tcPr>
          <w:p w14:paraId="1D56F450" w14:textId="562BCA89" w:rsidR="008A6337" w:rsidRPr="00ED2103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2. </w:t>
            </w:r>
            <w:r w:rsidR="008A6337" w:rsidRPr="00ED2103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DATOS DEL ÓRGANO GESTOR</w:t>
            </w:r>
          </w:p>
        </w:tc>
        <w:tc>
          <w:tcPr>
            <w:tcW w:w="10489" w:type="dxa"/>
            <w:gridSpan w:val="13"/>
            <w:shd w:val="clear" w:color="auto" w:fill="C00000"/>
            <w:vAlign w:val="center"/>
            <w:hideMark/>
          </w:tcPr>
          <w:p w14:paraId="6E7BEAA2" w14:textId="73227044" w:rsidR="008A6337" w:rsidRPr="00ED2103" w:rsidRDefault="008A6337" w:rsidP="0020185E">
            <w:pPr>
              <w:spacing w:after="0" w:line="240" w:lineRule="auto"/>
              <w:ind w:right="709"/>
              <w:jc w:val="both"/>
              <w:rPr>
                <w:rFonts w:eastAsia="Times New Roman" w:cs="Arial"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  <w:tr w:rsidR="008A6337" w:rsidRPr="00ED2103" w14:paraId="1CEEFA0B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093B84F0" w14:textId="6905D13E" w:rsidR="008A6337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lastRenderedPageBreak/>
              <w:t>2.1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8A6337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Consejería u Organismo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63E4A9CD" w14:textId="184DFFC3" w:rsidR="008A6337" w:rsidRPr="00025352" w:rsidRDefault="008A6337" w:rsidP="0020185E">
            <w:pPr>
              <w:spacing w:after="0" w:line="240" w:lineRule="auto"/>
              <w:ind w:right="709"/>
              <w:jc w:val="both"/>
              <w:rPr>
                <w:rFonts w:eastAsia="Times New Roman" w:cs="Arial"/>
                <w:sz w:val="20"/>
                <w:szCs w:val="20"/>
                <w:u w:val="single"/>
                <w:lang w:eastAsia="es-ES"/>
              </w:rPr>
            </w:pPr>
          </w:p>
        </w:tc>
      </w:tr>
      <w:tr w:rsidR="008A6337" w:rsidRPr="00ED2103" w14:paraId="60E91211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69EC369F" w14:textId="1F3931CF" w:rsidR="008A6337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2.2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8A6337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Órgano directivo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4F6584BE" w14:textId="0359AC8B" w:rsidR="008A6337" w:rsidRPr="00ED2103" w:rsidRDefault="008A6337" w:rsidP="0020185E">
            <w:pPr>
              <w:spacing w:after="0" w:line="240" w:lineRule="auto"/>
              <w:ind w:right="709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FB5893" w:rsidRPr="00ED2103" w14:paraId="34B63036" w14:textId="77777777" w:rsidTr="00752BB6">
        <w:trPr>
          <w:trHeight w:val="312"/>
        </w:trPr>
        <w:tc>
          <w:tcPr>
            <w:tcW w:w="4243" w:type="dxa"/>
            <w:shd w:val="clear" w:color="auto" w:fill="C00000"/>
            <w:vAlign w:val="center"/>
            <w:hideMark/>
          </w:tcPr>
          <w:p w14:paraId="3520164F" w14:textId="70389675" w:rsidR="00FB5893" w:rsidRPr="00ED2103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3. </w:t>
            </w:r>
            <w:r w:rsidR="00FB5893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DATOS </w:t>
            </w:r>
            <w:r w:rsidR="009917E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GENERALES DE LA OPERACIÓN</w:t>
            </w:r>
          </w:p>
        </w:tc>
        <w:tc>
          <w:tcPr>
            <w:tcW w:w="10489" w:type="dxa"/>
            <w:gridSpan w:val="13"/>
            <w:shd w:val="clear" w:color="auto" w:fill="C00000"/>
            <w:vAlign w:val="center"/>
            <w:hideMark/>
          </w:tcPr>
          <w:p w14:paraId="01512BE8" w14:textId="2C60CABA" w:rsidR="00FB5893" w:rsidRPr="00ED2103" w:rsidRDefault="00FB5893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  <w:tr w:rsidR="00FB5893" w:rsidRPr="00ED2103" w14:paraId="2710FF76" w14:textId="77777777" w:rsidTr="00752BB6">
        <w:trPr>
          <w:trHeight w:val="476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77EF7CCF" w14:textId="45F0F28D" w:rsidR="00FB5893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3.1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FB5893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Descripción </w:t>
            </w:r>
            <w:r w:rsidR="009917E0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de la </w:t>
            </w:r>
            <w:r w:rsidR="00FB5893" w:rsidRPr="00713724">
              <w:rPr>
                <w:rFonts w:eastAsia="Times New Roman" w:cs="Calibri"/>
                <w:sz w:val="20"/>
                <w:szCs w:val="20"/>
                <w:lang w:eastAsia="es-ES"/>
              </w:rPr>
              <w:t>operación</w:t>
            </w:r>
            <w:r w:rsidR="009917E0" w:rsidRPr="00713724">
              <w:rPr>
                <w:rFonts w:eastAsia="Times New Roman" w:cs="Calibri"/>
                <w:sz w:val="20"/>
                <w:szCs w:val="20"/>
                <w:lang w:eastAsia="es-ES"/>
              </w:rPr>
              <w:t>: objetivos que se persiguen; tipología de gastos a realizar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46624170" w14:textId="0C39F334" w:rsidR="00FB5893" w:rsidRPr="00ED2103" w:rsidRDefault="00FB5893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D97BBF" w:rsidRPr="00ED2103" w14:paraId="1DF7A3A7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239252FC" w14:textId="3D3A345F" w:rsidR="00D97BBF" w:rsidRPr="00713724" w:rsidRDefault="00D97BBF" w:rsidP="00D97BBF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3.2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Fecha prevista de inicio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3F864AFD" w14:textId="77777777" w:rsidR="00D97BBF" w:rsidRPr="00ED2103" w:rsidRDefault="00D97BBF" w:rsidP="00D97BBF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D97BBF" w:rsidRPr="00ED2103" w14:paraId="13123890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361B91BC" w14:textId="4E4F5742" w:rsidR="00D97BBF" w:rsidRPr="00713724" w:rsidRDefault="00D97BBF" w:rsidP="00D97BBF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3.3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Fecha prevista de finalización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5AB2A935" w14:textId="77777777" w:rsidR="00D97BBF" w:rsidRPr="00ED2103" w:rsidRDefault="00D97BBF" w:rsidP="00D97BBF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FB5893" w:rsidRPr="00ED2103" w14:paraId="5593CE73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4E250C15" w14:textId="52A8109E" w:rsidR="000A2515" w:rsidRPr="00713724" w:rsidRDefault="00D97BBF" w:rsidP="00E72382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3.4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FB5893" w:rsidRPr="00713724">
              <w:rPr>
                <w:rFonts w:eastAsia="Times New Roman" w:cs="Calibri"/>
                <w:sz w:val="20"/>
                <w:szCs w:val="20"/>
                <w:lang w:eastAsia="es-ES"/>
              </w:rPr>
              <w:t>Municipio y código postal donde se ejecutará</w:t>
            </w:r>
            <w:r w:rsidR="00E72382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y datos de </w:t>
            </w:r>
            <w:r w:rsidR="000A2515" w:rsidRPr="00713724">
              <w:rPr>
                <w:rFonts w:eastAsia="Times New Roman" w:cs="Calibri"/>
                <w:sz w:val="20"/>
                <w:szCs w:val="20"/>
                <w:lang w:eastAsia="es-ES"/>
              </w:rPr>
              <w:t>Geolocalización</w:t>
            </w:r>
            <w:r w:rsidR="0050540B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4B8484D5" w14:textId="223CF5AA" w:rsidR="00FB5893" w:rsidRPr="00ED2103" w:rsidRDefault="00FB5893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FB5893" w:rsidRPr="00ED2103" w14:paraId="67CE2B11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148B08DB" w14:textId="228CE017" w:rsidR="00FB5893" w:rsidRPr="00713724" w:rsidRDefault="00D97BBF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3.5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814609" w:rsidRPr="00713724">
              <w:rPr>
                <w:rFonts w:eastAsia="Times New Roman" w:cs="Calibri"/>
                <w:sz w:val="20"/>
                <w:szCs w:val="20"/>
                <w:lang w:eastAsia="es-ES"/>
              </w:rPr>
              <w:t>Código y nombre del proyecto presupuestario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  <w:hideMark/>
          </w:tcPr>
          <w:p w14:paraId="4F8F56C0" w14:textId="2633CD89" w:rsidR="00FB5893" w:rsidRPr="00ED2103" w:rsidRDefault="00FB5893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E4B4B" w:rsidRPr="00ED2103" w14:paraId="1E44E4B3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6DE70C3B" w14:textId="4E5D3AAB" w:rsidR="000E4B4B" w:rsidRPr="00713724" w:rsidRDefault="00D97BBF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3.6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BA0F30">
              <w:rPr>
                <w:rFonts w:eastAsia="Times New Roman" w:cs="Calibri"/>
                <w:sz w:val="20"/>
                <w:szCs w:val="20"/>
                <w:lang w:eastAsia="es-ES"/>
              </w:rPr>
              <w:t>¿</w:t>
            </w:r>
            <w:r w:rsidR="000E4B4B" w:rsidRPr="00713724">
              <w:rPr>
                <w:rFonts w:eastAsia="Times New Roman" w:cs="Calibri"/>
                <w:sz w:val="20"/>
                <w:szCs w:val="20"/>
                <w:lang w:eastAsia="es-ES"/>
              </w:rPr>
              <w:t>Se trata de una operación de importancia estratégica, de conformidad</w:t>
            </w:r>
            <w:r w:rsidR="006559E7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con el artículo 73.5 del RDC</w:t>
            </w:r>
            <w:proofErr w:type="gramStart"/>
            <w:r w:rsidR="00BA0F30">
              <w:rPr>
                <w:rFonts w:eastAsia="Times New Roman" w:cs="Calibri"/>
                <w:sz w:val="20"/>
                <w:szCs w:val="20"/>
                <w:lang w:eastAsia="es-ES"/>
              </w:rPr>
              <w:t>?</w:t>
            </w:r>
            <w:r w:rsidR="006559E7" w:rsidRPr="00713724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  <w:proofErr w:type="gramEnd"/>
            <w:r w:rsidR="00BA0F3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SI/NO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4B94D5A5" w14:textId="77777777" w:rsidR="000E4B4B" w:rsidRPr="00ED2103" w:rsidRDefault="000E4B4B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752BB6" w:rsidRPr="00752BB6" w14:paraId="4DA4B929" w14:textId="77777777" w:rsidTr="00C53BBD">
        <w:trPr>
          <w:trHeight w:val="222"/>
        </w:trPr>
        <w:tc>
          <w:tcPr>
            <w:tcW w:w="4243" w:type="dxa"/>
            <w:vMerge w:val="restart"/>
            <w:shd w:val="clear" w:color="auto" w:fill="F7CAAC" w:themeFill="accent2" w:themeFillTint="66"/>
            <w:vAlign w:val="center"/>
            <w:hideMark/>
          </w:tcPr>
          <w:p w14:paraId="410297F6" w14:textId="7ABC7FA8" w:rsidR="00263CA2" w:rsidRPr="00752BB6" w:rsidRDefault="00D97BBF" w:rsidP="0052087D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3.7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263CA2" w:rsidRPr="00713724">
              <w:rPr>
                <w:rFonts w:eastAsia="Times New Roman" w:cs="Calibri"/>
                <w:sz w:val="20"/>
                <w:szCs w:val="20"/>
                <w:lang w:eastAsia="es-ES"/>
              </w:rPr>
              <w:t>Coste estimado de la operación (</w:t>
            </w:r>
            <w:r w:rsidR="00A87EF3">
              <w:rPr>
                <w:rFonts w:eastAsia="Times New Roman" w:cs="Calibri"/>
                <w:sz w:val="20"/>
                <w:szCs w:val="20"/>
                <w:lang w:eastAsia="es-ES"/>
              </w:rPr>
              <w:t>IVA</w:t>
            </w:r>
            <w:r w:rsidR="0052087D">
              <w:rPr>
                <w:rFonts w:eastAsia="Times New Roman" w:cs="Calibri"/>
                <w:sz w:val="20"/>
                <w:szCs w:val="20"/>
                <w:lang w:eastAsia="es-ES"/>
              </w:rPr>
              <w:t xml:space="preserve"> incluido</w:t>
            </w:r>
            <w:r w:rsidR="00263CA2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) </w:t>
            </w: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  <w:hideMark/>
          </w:tcPr>
          <w:p w14:paraId="07E2B8A8" w14:textId="77777777" w:rsidR="00263CA2" w:rsidRPr="00137E48" w:rsidRDefault="00263CA2" w:rsidP="00752BB6">
            <w:pPr>
              <w:rPr>
                <w:b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noWrap/>
            <w:vAlign w:val="center"/>
          </w:tcPr>
          <w:p w14:paraId="635D285F" w14:textId="21BAB20C" w:rsidR="00263CA2" w:rsidRPr="00137E48" w:rsidRDefault="00263CA2" w:rsidP="00137E48">
            <w:pPr>
              <w:jc w:val="center"/>
              <w:rPr>
                <w:b/>
                <w:sz w:val="16"/>
                <w:szCs w:val="16"/>
                <w:lang w:eastAsia="es-ES"/>
              </w:rPr>
            </w:pPr>
            <w:r w:rsidRPr="00137E48">
              <w:rPr>
                <w:b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  <w:noWrap/>
            <w:vAlign w:val="center"/>
          </w:tcPr>
          <w:p w14:paraId="558B7D92" w14:textId="5A2CD75C" w:rsidR="00263CA2" w:rsidRPr="00137E48" w:rsidRDefault="00263CA2" w:rsidP="00137E48">
            <w:pPr>
              <w:jc w:val="center"/>
              <w:rPr>
                <w:b/>
                <w:sz w:val="16"/>
                <w:szCs w:val="16"/>
                <w:lang w:eastAsia="es-ES"/>
              </w:rPr>
            </w:pPr>
            <w:r w:rsidRPr="00137E48">
              <w:rPr>
                <w:b/>
                <w:sz w:val="16"/>
                <w:szCs w:val="16"/>
                <w:lang w:eastAsia="es-ES"/>
              </w:rPr>
              <w:t>2023</w:t>
            </w:r>
          </w:p>
        </w:tc>
        <w:tc>
          <w:tcPr>
            <w:tcW w:w="1134" w:type="dxa"/>
            <w:shd w:val="clear" w:color="auto" w:fill="F7CAAC" w:themeFill="accent2" w:themeFillTint="66"/>
            <w:noWrap/>
            <w:vAlign w:val="center"/>
          </w:tcPr>
          <w:p w14:paraId="0D962EBB" w14:textId="55D3C075" w:rsidR="00263CA2" w:rsidRPr="00137E48" w:rsidRDefault="00263CA2" w:rsidP="00137E48">
            <w:pPr>
              <w:jc w:val="center"/>
              <w:rPr>
                <w:b/>
                <w:sz w:val="16"/>
                <w:szCs w:val="16"/>
                <w:lang w:eastAsia="es-ES"/>
              </w:rPr>
            </w:pPr>
            <w:r w:rsidRPr="00137E48">
              <w:rPr>
                <w:b/>
                <w:sz w:val="16"/>
                <w:szCs w:val="16"/>
                <w:lang w:eastAsia="es-ES"/>
              </w:rPr>
              <w:t>2024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</w:tcPr>
          <w:p w14:paraId="4F0BAA6E" w14:textId="049D2688" w:rsidR="00263CA2" w:rsidRPr="00137E48" w:rsidRDefault="00263CA2" w:rsidP="00137E48">
            <w:pPr>
              <w:jc w:val="center"/>
              <w:rPr>
                <w:b/>
                <w:sz w:val="16"/>
                <w:szCs w:val="16"/>
                <w:lang w:eastAsia="es-ES"/>
              </w:rPr>
            </w:pPr>
            <w:r w:rsidRPr="00137E48">
              <w:rPr>
                <w:b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992" w:type="dxa"/>
            <w:gridSpan w:val="2"/>
            <w:shd w:val="clear" w:color="auto" w:fill="F7CAAC" w:themeFill="accent2" w:themeFillTint="66"/>
            <w:noWrap/>
            <w:vAlign w:val="center"/>
          </w:tcPr>
          <w:p w14:paraId="5DC86827" w14:textId="198ACFDC" w:rsidR="00263CA2" w:rsidRPr="00137E48" w:rsidRDefault="00263CA2" w:rsidP="00137E48">
            <w:pPr>
              <w:jc w:val="center"/>
              <w:rPr>
                <w:b/>
                <w:color w:val="000000"/>
                <w:sz w:val="16"/>
                <w:szCs w:val="16"/>
                <w:lang w:eastAsia="es-ES"/>
              </w:rPr>
            </w:pPr>
            <w:r w:rsidRPr="00137E48">
              <w:rPr>
                <w:b/>
                <w:color w:val="000000"/>
                <w:sz w:val="16"/>
                <w:szCs w:val="16"/>
                <w:lang w:eastAsia="es-ES"/>
              </w:rPr>
              <w:t>2026</w:t>
            </w:r>
          </w:p>
        </w:tc>
        <w:tc>
          <w:tcPr>
            <w:tcW w:w="1134" w:type="dxa"/>
            <w:shd w:val="clear" w:color="auto" w:fill="F7CAAC" w:themeFill="accent2" w:themeFillTint="66"/>
            <w:noWrap/>
            <w:vAlign w:val="center"/>
          </w:tcPr>
          <w:p w14:paraId="6C5084A5" w14:textId="4E1A44BC" w:rsidR="00263CA2" w:rsidRPr="00137E48" w:rsidRDefault="00263CA2" w:rsidP="00137E48">
            <w:pPr>
              <w:jc w:val="center"/>
              <w:rPr>
                <w:b/>
                <w:sz w:val="16"/>
                <w:szCs w:val="16"/>
                <w:lang w:eastAsia="es-ES"/>
              </w:rPr>
            </w:pPr>
            <w:r w:rsidRPr="00137E48">
              <w:rPr>
                <w:b/>
                <w:sz w:val="16"/>
                <w:szCs w:val="16"/>
                <w:lang w:eastAsia="es-ES"/>
              </w:rPr>
              <w:t>2027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</w:tcPr>
          <w:p w14:paraId="67FD9E08" w14:textId="63CF4CFE" w:rsidR="00263CA2" w:rsidRPr="00137E48" w:rsidRDefault="00263CA2" w:rsidP="00137E48">
            <w:pPr>
              <w:jc w:val="center"/>
              <w:rPr>
                <w:b/>
                <w:color w:val="000000"/>
                <w:sz w:val="16"/>
                <w:szCs w:val="16"/>
                <w:lang w:eastAsia="es-ES"/>
              </w:rPr>
            </w:pPr>
            <w:r w:rsidRPr="00137E48">
              <w:rPr>
                <w:b/>
                <w:color w:val="000000"/>
                <w:sz w:val="16"/>
                <w:szCs w:val="16"/>
                <w:lang w:eastAsia="es-ES"/>
              </w:rPr>
              <w:t>2028</w:t>
            </w:r>
          </w:p>
        </w:tc>
        <w:tc>
          <w:tcPr>
            <w:tcW w:w="851" w:type="dxa"/>
            <w:shd w:val="clear" w:color="auto" w:fill="F7CAAC" w:themeFill="accent2" w:themeFillTint="66"/>
            <w:noWrap/>
            <w:tcMar>
              <w:left w:w="0" w:type="dxa"/>
              <w:right w:w="0" w:type="dxa"/>
            </w:tcMar>
            <w:vAlign w:val="center"/>
          </w:tcPr>
          <w:p w14:paraId="07A48EEC" w14:textId="2C72E6AB" w:rsidR="00263CA2" w:rsidRPr="00137E48" w:rsidRDefault="00263CA2" w:rsidP="00137E48">
            <w:pPr>
              <w:jc w:val="center"/>
              <w:rPr>
                <w:b/>
                <w:color w:val="000000"/>
                <w:sz w:val="16"/>
                <w:szCs w:val="16"/>
                <w:lang w:eastAsia="es-ES"/>
              </w:rPr>
            </w:pPr>
            <w:r w:rsidRPr="00137E48">
              <w:rPr>
                <w:b/>
                <w:color w:val="000000"/>
                <w:sz w:val="16"/>
                <w:szCs w:val="16"/>
                <w:lang w:eastAsia="es-ES"/>
              </w:rPr>
              <w:t>2029</w:t>
            </w:r>
          </w:p>
        </w:tc>
        <w:tc>
          <w:tcPr>
            <w:tcW w:w="850" w:type="dxa"/>
            <w:gridSpan w:val="2"/>
            <w:shd w:val="clear" w:color="auto" w:fill="F7CAAC" w:themeFill="accent2" w:themeFillTint="66"/>
            <w:noWrap/>
            <w:vAlign w:val="center"/>
          </w:tcPr>
          <w:p w14:paraId="649CC1FA" w14:textId="1C5A0825" w:rsidR="00263CA2" w:rsidRPr="00137E48" w:rsidRDefault="00263CA2" w:rsidP="00137E48">
            <w:pPr>
              <w:jc w:val="center"/>
              <w:rPr>
                <w:b/>
                <w:color w:val="000000"/>
                <w:sz w:val="16"/>
                <w:szCs w:val="16"/>
                <w:lang w:eastAsia="es-ES"/>
              </w:rPr>
            </w:pPr>
            <w:r w:rsidRPr="00137E48">
              <w:rPr>
                <w:b/>
                <w:color w:val="000000"/>
                <w:sz w:val="16"/>
                <w:szCs w:val="16"/>
                <w:lang w:eastAsia="es-ES"/>
              </w:rPr>
              <w:t>TOTAL</w:t>
            </w:r>
          </w:p>
        </w:tc>
      </w:tr>
      <w:tr w:rsidR="00752BB6" w:rsidRPr="00752BB6" w14:paraId="01B2A1B1" w14:textId="77777777" w:rsidTr="00C53BBD">
        <w:trPr>
          <w:trHeight w:val="323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3780B223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07F47E14" w14:textId="091642AD" w:rsidR="00263CA2" w:rsidRPr="00752BB6" w:rsidRDefault="00776A4C" w:rsidP="00752BB6">
            <w:pPr>
              <w:rPr>
                <w:sz w:val="16"/>
                <w:szCs w:val="16"/>
                <w:lang w:eastAsia="es-ES"/>
              </w:rPr>
            </w:pPr>
            <w:r w:rsidRPr="00752BB6">
              <w:rPr>
                <w:sz w:val="16"/>
                <w:szCs w:val="16"/>
                <w:lang w:eastAsia="es-ES"/>
              </w:rPr>
              <w:t>Elaboración de proyecto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9570F3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051AF026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7B9B6C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06723A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C58D570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0116A3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CE22E2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1D36BB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F3EA7A7" w14:textId="2F05AE1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752BB6" w:rsidRPr="00752BB6" w14:paraId="400A5829" w14:textId="77777777" w:rsidTr="00C53BBD">
        <w:trPr>
          <w:trHeight w:val="323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3CF1A59E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6BCAF244" w14:textId="0CDC84F0" w:rsidR="00263CA2" w:rsidRPr="00752BB6" w:rsidRDefault="00776A4C" w:rsidP="00752BB6">
            <w:pPr>
              <w:rPr>
                <w:sz w:val="16"/>
                <w:szCs w:val="16"/>
                <w:lang w:eastAsia="es-ES"/>
              </w:rPr>
            </w:pPr>
            <w:r w:rsidRPr="00752BB6">
              <w:rPr>
                <w:sz w:val="16"/>
                <w:szCs w:val="16"/>
                <w:lang w:eastAsia="es-ES"/>
              </w:rPr>
              <w:t>Contratación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BD034D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653490B0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9FA979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355244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CA19CE0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0BEA42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26B83F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7733A9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D6B7F96" w14:textId="37F276F9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752BB6" w:rsidRPr="00752BB6" w14:paraId="3EA8A3E9" w14:textId="77777777" w:rsidTr="00C53BBD">
        <w:trPr>
          <w:trHeight w:val="323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67E4FF59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39F05DF0" w14:textId="47508AF3" w:rsidR="00263CA2" w:rsidRPr="00752BB6" w:rsidRDefault="007F020F" w:rsidP="00752BB6">
            <w:pPr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Encargo a medios propios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50A2DE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18500F5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827678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07ADAA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F9E24F5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FC8872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0B5527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CEADE7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724ED18" w14:textId="5BF0A4D5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752BB6" w:rsidRPr="00752BB6" w14:paraId="273E7F4B" w14:textId="77777777" w:rsidTr="00C53BBD">
        <w:trPr>
          <w:trHeight w:val="323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66A4F497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06198DAC" w14:textId="063E98BC" w:rsidR="00263CA2" w:rsidRPr="00752BB6" w:rsidRDefault="00776A4C" w:rsidP="00752BB6">
            <w:pPr>
              <w:rPr>
                <w:sz w:val="16"/>
                <w:szCs w:val="16"/>
                <w:lang w:eastAsia="es-ES"/>
              </w:rPr>
            </w:pPr>
            <w:r w:rsidRPr="00752BB6">
              <w:rPr>
                <w:sz w:val="16"/>
                <w:szCs w:val="16"/>
                <w:lang w:eastAsia="es-ES"/>
              </w:rPr>
              <w:t>Gastos de personal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5CA507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0633B119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1DBE5D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1CA4B0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DE6E8E6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81AE3A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05A57C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AA6BA7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148219D" w14:textId="7CF2B513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752BB6" w:rsidRPr="00752BB6" w14:paraId="724FCB68" w14:textId="77777777" w:rsidTr="00C53BBD">
        <w:trPr>
          <w:trHeight w:val="496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23A6325F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028D11A4" w14:textId="6C559E07" w:rsidR="00263CA2" w:rsidRPr="00752BB6" w:rsidRDefault="00776A4C" w:rsidP="00752BB6">
            <w:pPr>
              <w:rPr>
                <w:sz w:val="16"/>
                <w:szCs w:val="16"/>
                <w:lang w:eastAsia="es-ES"/>
              </w:rPr>
            </w:pPr>
            <w:r w:rsidRPr="00752BB6">
              <w:rPr>
                <w:sz w:val="16"/>
                <w:szCs w:val="16"/>
                <w:lang w:eastAsia="es-ES"/>
              </w:rPr>
              <w:t>Costes indirectos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EA843C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57DFF2D3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37154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CF73D6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99BCE28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40A048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51DC7F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84D52B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9E71CFC" w14:textId="6D4170B0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752BB6" w:rsidRPr="00752BB6" w14:paraId="60B9D7F4" w14:textId="77777777" w:rsidTr="00C53BBD">
        <w:trPr>
          <w:trHeight w:val="323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7A3B4924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4C8B52AB" w14:textId="684937C7" w:rsidR="00752BB6" w:rsidRPr="00752BB6" w:rsidRDefault="00776A4C" w:rsidP="00752BB6">
            <w:pPr>
              <w:rPr>
                <w:sz w:val="16"/>
                <w:szCs w:val="16"/>
                <w:lang w:eastAsia="es-ES"/>
              </w:rPr>
            </w:pPr>
            <w:r w:rsidRPr="00752BB6">
              <w:rPr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EF3E91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50400F5A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99BEE5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3D30CE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B8631F8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37B67D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608026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21081F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F71EDBA" w14:textId="0FBC796F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752BB6" w:rsidRPr="00752BB6" w14:paraId="32CA8EA8" w14:textId="77777777" w:rsidTr="00C53BBD">
        <w:trPr>
          <w:trHeight w:val="323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549E8E3F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0970E6F1" w14:textId="5B1356CC" w:rsidR="00263CA2" w:rsidRPr="00137E48" w:rsidRDefault="00776A4C" w:rsidP="00137E48">
            <w:pPr>
              <w:jc w:val="right"/>
              <w:rPr>
                <w:b/>
                <w:sz w:val="16"/>
                <w:szCs w:val="16"/>
                <w:lang w:eastAsia="es-ES"/>
              </w:rPr>
            </w:pPr>
            <w:r w:rsidRPr="00137E48">
              <w:rPr>
                <w:b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585117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62BB946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6F64B5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774906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D3939C7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6A75E3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396333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9F7E48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1C3E239" w14:textId="0F6AA60C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6121C9" w:rsidRPr="00ED2103" w14:paraId="484FD27B" w14:textId="77777777" w:rsidTr="009C3916">
        <w:trPr>
          <w:trHeight w:val="368"/>
        </w:trPr>
        <w:tc>
          <w:tcPr>
            <w:tcW w:w="4243" w:type="dxa"/>
            <w:vMerge w:val="restart"/>
            <w:shd w:val="clear" w:color="auto" w:fill="F7CAAC" w:themeFill="accent2" w:themeFillTint="66"/>
            <w:vAlign w:val="center"/>
          </w:tcPr>
          <w:p w14:paraId="69668557" w14:textId="547F63C0" w:rsidR="006121C9" w:rsidRPr="00137E48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  <w:t>3.8</w:t>
            </w:r>
            <w:r>
              <w:rPr>
                <w:rFonts w:eastAsia="Times New Roman" w:cs="Calibri"/>
                <w:color w:val="002060"/>
                <w:sz w:val="20"/>
                <w:szCs w:val="20"/>
                <w:lang w:eastAsia="es-ES"/>
              </w:rPr>
              <w:t xml:space="preserve"> 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>Tipo de inversión</w:t>
            </w: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5D8E98DE" w14:textId="77777777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2"/>
            <w:shd w:val="clear" w:color="auto" w:fill="F7CAAC" w:themeFill="accent2" w:themeFillTint="66"/>
            <w:vAlign w:val="center"/>
          </w:tcPr>
          <w:p w14:paraId="428B76B5" w14:textId="7DCDBBC3" w:rsidR="006121C9" w:rsidRPr="009C3916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2126" w:type="dxa"/>
            <w:gridSpan w:val="3"/>
            <w:shd w:val="clear" w:color="auto" w:fill="F7CAAC" w:themeFill="accent2" w:themeFillTint="66"/>
            <w:vAlign w:val="center"/>
          </w:tcPr>
          <w:p w14:paraId="7B55D378" w14:textId="3A34D464" w:rsidR="006121C9" w:rsidRPr="009C3916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693" w:type="dxa"/>
            <w:gridSpan w:val="4"/>
            <w:vMerge w:val="restart"/>
            <w:shd w:val="clear" w:color="auto" w:fill="auto"/>
            <w:vAlign w:val="center"/>
          </w:tcPr>
          <w:p w14:paraId="3DEEC669" w14:textId="5B8A23DC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6121C9" w:rsidRPr="00ED2103" w14:paraId="067064E9" w14:textId="77777777" w:rsidTr="009C3916">
        <w:trPr>
          <w:trHeight w:val="362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28A0A4D7" w14:textId="77777777" w:rsidR="006121C9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5BD84941" w14:textId="6C2ED649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Adquisición de terrenos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37F2200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F48163F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14:paraId="35E0A6EB" w14:textId="0F055D48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6121C9" w:rsidRPr="00ED2103" w14:paraId="3CEB1711" w14:textId="77777777" w:rsidTr="009C3916">
        <w:trPr>
          <w:trHeight w:val="362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20DBE276" w14:textId="77777777" w:rsidR="006121C9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6A3710C0" w14:textId="2D8704D6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Adquisición de inmuebles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D8A726F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355009D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14:paraId="2E8B9BF7" w14:textId="33AC0B37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6121C9" w:rsidRPr="00ED2103" w14:paraId="235F4043" w14:textId="77777777" w:rsidTr="009C3916">
        <w:trPr>
          <w:trHeight w:val="362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21E0B3D4" w14:textId="77777777" w:rsidR="006121C9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3AE5335A" w14:textId="4A0A700A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Redacción de proyecto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EFCF4D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BF07B03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14:paraId="445F9EE3" w14:textId="443185C2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6121C9" w:rsidRPr="00ED2103" w14:paraId="3697962D" w14:textId="77777777" w:rsidTr="009C3916">
        <w:trPr>
          <w:trHeight w:val="362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1830FCFE" w14:textId="77777777" w:rsidR="006121C9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248712AC" w14:textId="2268BBC5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Construcción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E422FA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71ED080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14:paraId="2A666E06" w14:textId="76E0AE2E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6121C9" w:rsidRPr="00ED2103" w14:paraId="35C58B86" w14:textId="77777777" w:rsidTr="009C3916">
        <w:trPr>
          <w:trHeight w:val="362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70690673" w14:textId="77777777" w:rsidR="006121C9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15CFDA4D" w14:textId="2DE1A5A0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Instalaciones/equipamientos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F6701F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6383F49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14:paraId="08295C46" w14:textId="5F2E7F20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6121C9" w:rsidRPr="00ED2103" w14:paraId="7BADDD29" w14:textId="77777777" w:rsidTr="009C3916">
        <w:trPr>
          <w:trHeight w:val="362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76865FF4" w14:textId="77777777" w:rsidR="006121C9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08FE630D" w14:textId="1825EBFA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Otros </w:t>
            </w:r>
            <w:r w:rsidRPr="006121C9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(indicar)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9E5C7CA" w14:textId="77777777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14:paraId="1C1C1066" w14:textId="57B2FF70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DD28A6" w:rsidRPr="00ED2103" w14:paraId="11309201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7652159D" w14:textId="6B6788F4" w:rsidR="00DD28A6" w:rsidRPr="00713724" w:rsidRDefault="00D97BBF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3.9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DD28A6" w:rsidRPr="00713724">
              <w:rPr>
                <w:rFonts w:eastAsia="Times New Roman" w:cs="Calibri"/>
                <w:sz w:val="20"/>
                <w:szCs w:val="20"/>
                <w:lang w:eastAsia="es-ES"/>
              </w:rPr>
              <w:t>Costes simplificados para personal (SI/NO) En caso afirmativo especificar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3656B9AB" w14:textId="77777777" w:rsidR="00DD28A6" w:rsidRPr="00ED2103" w:rsidRDefault="00DD28A6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DD28A6" w:rsidRPr="00ED2103" w14:paraId="00510306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220F45BA" w14:textId="0E2D02AD" w:rsidR="00DD28A6" w:rsidRPr="00713724" w:rsidRDefault="00D97BBF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3.10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DD28A6" w:rsidRPr="00713724">
              <w:rPr>
                <w:rFonts w:eastAsia="Times New Roman" w:cs="Calibri"/>
                <w:sz w:val="20"/>
                <w:szCs w:val="20"/>
                <w:lang w:eastAsia="es-ES"/>
              </w:rPr>
              <w:t>Costes simplificados para costes indirectos (SI/NO) En caso afirmativo especificar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45FB0818" w14:textId="77777777" w:rsidR="00DD28A6" w:rsidRPr="00ED2103" w:rsidRDefault="00DD28A6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DD28A6" w:rsidRPr="00ED2103" w14:paraId="7C2E6B99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6D20521D" w14:textId="0C1F85EF" w:rsidR="00DD28A6" w:rsidRPr="00713724" w:rsidRDefault="00D97BBF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3.11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DD28A6" w:rsidRPr="00713724">
              <w:rPr>
                <w:rFonts w:eastAsia="Times New Roman" w:cs="Calibri"/>
                <w:sz w:val="20"/>
                <w:szCs w:val="20"/>
                <w:lang w:eastAsia="es-ES"/>
              </w:rPr>
              <w:t>Otros tipos de costes simplificados (SI/NO) En caso afirmativo especificar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049F31CB" w14:textId="77777777" w:rsidR="00DD28A6" w:rsidRPr="00ED2103" w:rsidRDefault="00DD28A6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A6E85" w:rsidRPr="00ED2103" w14:paraId="3C2D6293" w14:textId="77777777" w:rsidTr="00E443FF">
        <w:trPr>
          <w:trHeight w:val="319"/>
        </w:trPr>
        <w:tc>
          <w:tcPr>
            <w:tcW w:w="4243" w:type="dxa"/>
            <w:vMerge w:val="restart"/>
            <w:shd w:val="clear" w:color="auto" w:fill="F7CAAC" w:themeFill="accent2" w:themeFillTint="66"/>
            <w:vAlign w:val="center"/>
            <w:hideMark/>
          </w:tcPr>
          <w:p w14:paraId="6F590587" w14:textId="1A3EAE2B" w:rsidR="00CA6E85" w:rsidRPr="00713724" w:rsidRDefault="00CA6E85" w:rsidP="0020185E">
            <w:pPr>
              <w:spacing w:after="0" w:line="240" w:lineRule="auto"/>
              <w:ind w:right="11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3.1</w:t>
            </w:r>
            <w:r w:rsidR="001807D8">
              <w:rPr>
                <w:rFonts w:eastAsia="Times New Roman" w:cs="Calibri"/>
                <w:b/>
                <w:sz w:val="20"/>
                <w:szCs w:val="20"/>
                <w:lang w:eastAsia="es-ES"/>
              </w:rPr>
              <w:t>2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E443FF" w:rsidRPr="0071372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443FF" w:rsidRP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>Situación del beneficiario respecto a</w:t>
            </w:r>
            <w:r w:rsid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>l</w:t>
            </w:r>
            <w:r w:rsidR="00E443FF" w:rsidRP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IVA</w:t>
            </w:r>
          </w:p>
          <w:p w14:paraId="4B96B623" w14:textId="0E411792" w:rsidR="00E443FF" w:rsidRPr="00713724" w:rsidRDefault="00E443FF" w:rsidP="00E443FF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  <w:r w:rsidRPr="00713724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(marcar la casilla que proceda)</w:t>
            </w:r>
          </w:p>
        </w:tc>
        <w:tc>
          <w:tcPr>
            <w:tcW w:w="9781" w:type="dxa"/>
            <w:gridSpan w:val="12"/>
            <w:shd w:val="clear" w:color="auto" w:fill="F7CAAC" w:themeFill="accent2" w:themeFillTint="66"/>
            <w:noWrap/>
            <w:vAlign w:val="center"/>
            <w:hideMark/>
          </w:tcPr>
          <w:p w14:paraId="0CCF28E6" w14:textId="615ED052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El beneficiario NO es sujeto pasivo del IVA, por lo que no hace declaraciones de este impuesto:  </w:t>
            </w:r>
            <w:r w:rsidRPr="0071372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IVA subvencionable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8BF348" w14:textId="4707AEF1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CA6E85" w:rsidRPr="00ED2103" w14:paraId="2771E398" w14:textId="77777777" w:rsidTr="00E443FF">
        <w:trPr>
          <w:trHeight w:val="317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2B55844B" w14:textId="77777777" w:rsidR="00CA6E85" w:rsidRPr="00713724" w:rsidRDefault="00CA6E85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781" w:type="dxa"/>
            <w:gridSpan w:val="12"/>
            <w:shd w:val="clear" w:color="auto" w:fill="F7CAAC" w:themeFill="accent2" w:themeFillTint="66"/>
            <w:noWrap/>
            <w:vAlign w:val="center"/>
          </w:tcPr>
          <w:p w14:paraId="72BC90B0" w14:textId="69788852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El beneficiario es sujeto pasivo del IVA y hace declaraciones del impuesto donde se deben integrar los gastos relacionados con el proyecto:  </w:t>
            </w:r>
            <w:r w:rsidRPr="0071372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IVA no subvencionable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C0F489" w14:textId="45DAB773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CA6E85" w:rsidRPr="00ED2103" w14:paraId="4606FB97" w14:textId="77777777" w:rsidTr="00E443FF">
        <w:trPr>
          <w:trHeight w:val="317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5734FE0E" w14:textId="77777777" w:rsidR="00CA6E85" w:rsidRPr="00713724" w:rsidRDefault="00CA6E85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781" w:type="dxa"/>
            <w:gridSpan w:val="12"/>
            <w:shd w:val="clear" w:color="auto" w:fill="F7CAAC" w:themeFill="accent2" w:themeFillTint="66"/>
            <w:noWrap/>
            <w:vAlign w:val="center"/>
          </w:tcPr>
          <w:p w14:paraId="257648FC" w14:textId="10DDE13D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El beneficiario es sujeto pasivo del IVA, pero no se integran en las declaraciones del impuesto los gastos realizados en esta operación:  </w:t>
            </w:r>
            <w:r w:rsidRPr="0071372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IVA subvencionable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035600" w14:textId="7397E698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CA6E85" w:rsidRPr="00ED2103" w14:paraId="1DC38E5C" w14:textId="77777777" w:rsidTr="00E443FF">
        <w:trPr>
          <w:trHeight w:val="317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14EEB589" w14:textId="77777777" w:rsidR="00CA6E85" w:rsidRPr="00713724" w:rsidRDefault="00CA6E85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781" w:type="dxa"/>
            <w:gridSpan w:val="12"/>
            <w:shd w:val="clear" w:color="auto" w:fill="F7CAAC" w:themeFill="accent2" w:themeFillTint="66"/>
            <w:noWrap/>
            <w:vAlign w:val="center"/>
          </w:tcPr>
          <w:p w14:paraId="0F420A75" w14:textId="294C51EB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El beneficiario es sujeto pasivo del IVA, declarando los gastos del proyecto en un régimen de prorrata:  </w:t>
            </w:r>
            <w:r w:rsidRPr="0071372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IVA subvencionable en función del porcentaje de prorrata anual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B70EE8" w14:textId="078EE05D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8A6337" w:rsidRPr="00ED2103" w14:paraId="4BC43655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0E44D3C4" w14:textId="7F20BDDE" w:rsidR="008A6337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3.1</w:t>
            </w:r>
            <w:r w:rsidR="001807D8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9C3916">
              <w:rPr>
                <w:rFonts w:eastAsia="Times New Roman" w:cs="Calibri"/>
                <w:sz w:val="20"/>
                <w:szCs w:val="20"/>
                <w:lang w:eastAsia="es-ES"/>
              </w:rPr>
              <w:t>¿</w:t>
            </w:r>
            <w:r w:rsidR="008A6337" w:rsidRPr="00713724">
              <w:rPr>
                <w:rFonts w:eastAsia="Times New Roman" w:cs="Calibri"/>
                <w:sz w:val="20"/>
                <w:szCs w:val="20"/>
                <w:lang w:eastAsia="es-ES"/>
              </w:rPr>
              <w:t>La opera</w:t>
            </w:r>
            <w:r w:rsidR="009C3916">
              <w:rPr>
                <w:rFonts w:eastAsia="Times New Roman" w:cs="Calibri"/>
                <w:sz w:val="20"/>
                <w:szCs w:val="20"/>
                <w:lang w:eastAsia="es-ES"/>
              </w:rPr>
              <w:t>ción incluye compra de terrenos?</w:t>
            </w:r>
          </w:p>
          <w:p w14:paraId="3644609A" w14:textId="02D0F786" w:rsidR="00046E86" w:rsidRPr="00713724" w:rsidRDefault="009C3916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i/>
                <w:sz w:val="20"/>
                <w:szCs w:val="20"/>
                <w:lang w:eastAsia="es-ES"/>
              </w:rPr>
              <w:t>(</w:t>
            </w:r>
            <w:r w:rsidR="00046E86" w:rsidRPr="00713724">
              <w:rPr>
                <w:rFonts w:eastAsia="Times New Roman" w:cs="Calibri"/>
                <w:i/>
                <w:sz w:val="20"/>
                <w:szCs w:val="20"/>
                <w:lang w:eastAsia="es-ES"/>
              </w:rPr>
              <w:t xml:space="preserve">En caso afirmativo </w:t>
            </w:r>
            <w:r>
              <w:rPr>
                <w:rFonts w:eastAsia="Times New Roman" w:cs="Calibri"/>
                <w:i/>
                <w:sz w:val="20"/>
                <w:szCs w:val="20"/>
                <w:lang w:eastAsia="es-ES"/>
              </w:rPr>
              <w:t xml:space="preserve">justificar que </w:t>
            </w:r>
            <w:r w:rsidR="00046E86" w:rsidRPr="00713724">
              <w:rPr>
                <w:rFonts w:eastAsia="Times New Roman" w:cs="Calibri"/>
                <w:i/>
                <w:sz w:val="20"/>
                <w:szCs w:val="20"/>
                <w:lang w:eastAsia="es-ES"/>
              </w:rPr>
              <w:t xml:space="preserve">CUMPLE con lo establecido en el artículo 64.1.b) del RDC y la norma 7 de la Orden HFP/1414/2023 sobre gastos </w:t>
            </w:r>
            <w:r>
              <w:rPr>
                <w:rFonts w:eastAsia="Times New Roman" w:cs="Calibri"/>
                <w:i/>
                <w:sz w:val="20"/>
                <w:szCs w:val="20"/>
                <w:lang w:eastAsia="es-ES"/>
              </w:rPr>
              <w:t>subvencionables del FEDER)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  <w:hideMark/>
          </w:tcPr>
          <w:p w14:paraId="53128261" w14:textId="77777777" w:rsidR="008A6337" w:rsidRPr="00713724" w:rsidRDefault="008A6337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8A6337" w:rsidRPr="00ED2103" w14:paraId="2801C5CB" w14:textId="77777777" w:rsidTr="00752BB6">
        <w:trPr>
          <w:trHeight w:val="476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3DE942F2" w14:textId="576BA049" w:rsidR="008A6337" w:rsidRPr="00713724" w:rsidRDefault="000741EA" w:rsidP="001807D8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3.1</w:t>
            </w:r>
            <w:r w:rsidR="001807D8">
              <w:rPr>
                <w:rFonts w:eastAsia="Times New Roman" w:cs="Calibri"/>
                <w:b/>
                <w:sz w:val="20"/>
                <w:szCs w:val="20"/>
                <w:lang w:eastAsia="es-ES"/>
              </w:rPr>
              <w:t>4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AE1070">
              <w:rPr>
                <w:rFonts w:eastAsia="Times New Roman" w:cs="Calibri"/>
                <w:sz w:val="20"/>
                <w:szCs w:val="20"/>
                <w:lang w:eastAsia="es-ES"/>
              </w:rPr>
              <w:t>¿</w:t>
            </w:r>
            <w:r w:rsidR="008A6337" w:rsidRPr="00713724">
              <w:rPr>
                <w:rFonts w:eastAsia="Times New Roman" w:cs="Calibri"/>
                <w:sz w:val="20"/>
                <w:szCs w:val="20"/>
                <w:lang w:eastAsia="es-ES"/>
              </w:rPr>
              <w:t>Está prevista otra fuente de financiación, independientemente de la ayuda FEDER</w:t>
            </w:r>
            <w:proofErr w:type="gramStart"/>
            <w:r w:rsidR="00AE1070">
              <w:rPr>
                <w:rFonts w:eastAsia="Times New Roman" w:cs="Calibri"/>
                <w:sz w:val="20"/>
                <w:szCs w:val="20"/>
                <w:lang w:eastAsia="es-ES"/>
              </w:rPr>
              <w:t>?</w:t>
            </w:r>
            <w:r w:rsidR="008A6337" w:rsidRPr="00713724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  <w:proofErr w:type="gramEnd"/>
            <w:r w:rsidR="008A6337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Indíquese en su caso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  <w:hideMark/>
          </w:tcPr>
          <w:p w14:paraId="62486C05" w14:textId="24283EF9" w:rsidR="008A6337" w:rsidRPr="00713724" w:rsidRDefault="008A6337" w:rsidP="007137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C53BBD" w:rsidRPr="006C4A85" w14:paraId="6E7351E1" w14:textId="77777777" w:rsidTr="00E443FF">
        <w:trPr>
          <w:trHeight w:val="394"/>
        </w:trPr>
        <w:tc>
          <w:tcPr>
            <w:tcW w:w="4243" w:type="dxa"/>
            <w:shd w:val="clear" w:color="auto" w:fill="C00000"/>
            <w:vAlign w:val="center"/>
          </w:tcPr>
          <w:p w14:paraId="6CEA6911" w14:textId="149253A5" w:rsidR="00C53BBD" w:rsidRPr="0050540B" w:rsidRDefault="00C53BBD" w:rsidP="0050540B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br w:type="page"/>
            </w:r>
            <w:r w:rsidR="000741EA" w:rsidRPr="0050540B">
              <w:rPr>
                <w:b/>
              </w:rPr>
              <w:t xml:space="preserve">4. </w:t>
            </w:r>
            <w:r w:rsidRPr="0050540B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MEDIO AMBIENTE</w:t>
            </w:r>
            <w:r w:rsidR="0050540B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10489" w:type="dxa"/>
            <w:gridSpan w:val="13"/>
            <w:shd w:val="clear" w:color="auto" w:fill="C00000"/>
            <w:vAlign w:val="center"/>
          </w:tcPr>
          <w:p w14:paraId="4B99056E" w14:textId="77777777" w:rsidR="00C53BBD" w:rsidRPr="006C4A85" w:rsidRDefault="00C53BBD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  <w:tr w:rsidR="00FA6B42" w:rsidRPr="004B048F" w14:paraId="27846CD7" w14:textId="77777777" w:rsidTr="00E443FF">
        <w:trPr>
          <w:trHeight w:val="312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0208DB18" w14:textId="5C591F73" w:rsidR="00FA6B42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4.1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t>¿La operación es un “proyecto” o incluye alguna actuación que responda a la definición de “proyecto” del artículo 5.3b de la Ley 21/2013 de evaluación ambiental?</w:t>
            </w:r>
            <w:r w:rsidR="00EE280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SI/NO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4474F8A0" w14:textId="3704A5F5" w:rsidR="00FA6B42" w:rsidRPr="00713724" w:rsidRDefault="00FA6B4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FA6B42" w:rsidRPr="00ED2103" w14:paraId="50E32BBD" w14:textId="77777777" w:rsidTr="00E443FF">
        <w:trPr>
          <w:trHeight w:val="476"/>
        </w:trPr>
        <w:tc>
          <w:tcPr>
            <w:tcW w:w="4243" w:type="dxa"/>
            <w:shd w:val="clear" w:color="auto" w:fill="F7CAAC" w:themeFill="accent2" w:themeFillTint="66"/>
            <w:noWrap/>
            <w:vAlign w:val="center"/>
            <w:hideMark/>
          </w:tcPr>
          <w:p w14:paraId="398E56EC" w14:textId="7EC8459E" w:rsidR="00FA6B42" w:rsidRPr="00713724" w:rsidRDefault="000741EA" w:rsidP="00AD5F8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4.2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AD5F8E">
              <w:rPr>
                <w:rFonts w:eastAsia="Times New Roman" w:cs="Calibri"/>
                <w:sz w:val="20"/>
                <w:szCs w:val="20"/>
                <w:lang w:eastAsia="es-ES"/>
              </w:rPr>
              <w:t xml:space="preserve">En caso de ser afirmativa la primera pregunta, 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¿Está </w:t>
            </w:r>
            <w:r w:rsidR="00AD5F8E">
              <w:rPr>
                <w:rFonts w:eastAsia="Times New Roman" w:cs="Calibri"/>
                <w:sz w:val="20"/>
                <w:szCs w:val="20"/>
                <w:lang w:eastAsia="es-ES"/>
              </w:rPr>
              <w:t xml:space="preserve">el proyecto en alguno de los supuestos de </w:t>
            </w:r>
            <w:r w:rsidR="00AD5F8E">
              <w:rPr>
                <w:rFonts w:eastAsia="Times New Roman" w:cs="Calibri"/>
                <w:sz w:val="20"/>
                <w:szCs w:val="20"/>
                <w:lang w:eastAsia="es-ES"/>
              </w:rPr>
              <w:lastRenderedPageBreak/>
              <w:t>evaluación de impacto ambiental (EIA) contemplados en el artículo 7 de la Ley 21/2013, contemplando en su caso las posibles excepciones del artículo 8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t>?</w:t>
            </w:r>
            <w:r w:rsidR="00D96CB8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SI/NO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  <w:hideMark/>
          </w:tcPr>
          <w:p w14:paraId="1299C43A" w14:textId="2AE2B7D3" w:rsidR="00723AD1" w:rsidRPr="00713724" w:rsidRDefault="00723AD1" w:rsidP="00215544">
            <w:pPr>
              <w:spacing w:after="16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FA6B42" w:rsidRPr="0096627F" w14:paraId="6855E745" w14:textId="77777777" w:rsidTr="00E443FF">
        <w:trPr>
          <w:trHeight w:val="385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40D83D5B" w14:textId="63E0CF49" w:rsidR="00FA6B42" w:rsidRPr="00713724" w:rsidRDefault="000741EA" w:rsidP="00AD5F8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4.</w:t>
            </w:r>
            <w:r w:rsidR="00D96CB8"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AD5F8E">
              <w:rPr>
                <w:rFonts w:eastAsia="Times New Roman" w:cs="Calibri"/>
                <w:sz w:val="20"/>
                <w:szCs w:val="20"/>
                <w:lang w:eastAsia="es-ES"/>
              </w:rPr>
              <w:t>En caso de ser afirmativa la pregunta anterior, indicar si se trata del procedimiento Ordinario o Simplificado.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3461D779" w14:textId="77777777" w:rsidR="00FA6B42" w:rsidRPr="00713724" w:rsidRDefault="00FA6B42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AD5F8E" w:rsidRPr="0096627F" w14:paraId="185D701B" w14:textId="77777777" w:rsidTr="00E443FF">
        <w:trPr>
          <w:trHeight w:val="385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724AFE4E" w14:textId="420ADE4D" w:rsidR="00281122" w:rsidRDefault="00AD5F8E" w:rsidP="00281122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4.4</w:t>
            </w:r>
            <w:r w:rsidR="00034E0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281122" w:rsidRPr="006E0FAF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281122" w:rsidRPr="00281122">
              <w:rPr>
                <w:rFonts w:eastAsia="Times New Roman" w:cs="Calibri"/>
                <w:sz w:val="20"/>
                <w:szCs w:val="20"/>
                <w:lang w:eastAsia="es-ES"/>
              </w:rPr>
              <w:t>Aunque la operación no requiera EIA, en caso de existir órgano sustantivo que apruebe o contrate la actividad del proyecto, se adjunta justificación de dicho órgano de que el proyecto no puede afectar, directa o indirectamente, a ningún lugar Red Natura 2000.</w:t>
            </w:r>
          </w:p>
          <w:p w14:paraId="55C92618" w14:textId="2DBF45C6" w:rsidR="00034E0D" w:rsidRPr="00034E0D" w:rsidRDefault="00034E0D" w:rsidP="00034E0D">
            <w:pPr>
              <w:spacing w:after="0" w:line="240" w:lineRule="auto"/>
              <w:ind w:right="112"/>
              <w:jc w:val="both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034E0D">
              <w:rPr>
                <w:rFonts w:eastAsia="Times New Roman" w:cs="Calibri"/>
                <w:i/>
                <w:sz w:val="20"/>
                <w:szCs w:val="20"/>
                <w:lang w:eastAsia="es-ES"/>
              </w:rPr>
              <w:t>(Anexo III de este procedimiento)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20C7498D" w14:textId="77777777" w:rsidR="00AD5F8E" w:rsidRPr="006E0FAF" w:rsidRDefault="00AD5F8E" w:rsidP="00281122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</w:tr>
      <w:tr w:rsidR="00FA6B42" w:rsidRPr="00ED2103" w14:paraId="43CA2B7E" w14:textId="77777777" w:rsidTr="00E443FF">
        <w:trPr>
          <w:trHeight w:val="729"/>
        </w:trPr>
        <w:tc>
          <w:tcPr>
            <w:tcW w:w="42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F7CAAC" w:themeFill="accent2" w:themeFillTint="66"/>
            <w:vAlign w:val="center"/>
            <w:hideMark/>
          </w:tcPr>
          <w:p w14:paraId="30618B36" w14:textId="2926582E" w:rsidR="00281122" w:rsidRPr="000507DC" w:rsidRDefault="000741EA" w:rsidP="00281122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4.</w:t>
            </w:r>
            <w:r w:rsidR="00034E0D" w:rsidRPr="00281122">
              <w:rPr>
                <w:rFonts w:eastAsia="Times New Roman" w:cs="Calibri"/>
                <w:b/>
                <w:sz w:val="20"/>
                <w:szCs w:val="20"/>
                <w:lang w:eastAsia="es-ES"/>
              </w:rPr>
              <w:t>5</w:t>
            </w:r>
            <w:r w:rsidRPr="00281122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281122" w:rsidRPr="00281122">
              <w:rPr>
                <w:rFonts w:eastAsia="Times New Roman" w:cs="Calibri"/>
                <w:sz w:val="20"/>
                <w:szCs w:val="20"/>
                <w:lang w:eastAsia="es-ES"/>
              </w:rPr>
              <w:t xml:space="preserve"> Aunque la operación no requiera EIA, en caso de que el proyecto tenga relación directa con la gestión de algún lugar de la Red Natura 2000 o sea necesario para la misma, se adjunta justificación del órgano gestor de Red Natura 2000.</w:t>
            </w:r>
          </w:p>
          <w:p w14:paraId="5DC20704" w14:textId="30726A37" w:rsidR="00FA6B42" w:rsidRPr="00034E0D" w:rsidRDefault="00034E0D" w:rsidP="00034E0D">
            <w:pPr>
              <w:spacing w:after="0" w:line="240" w:lineRule="auto"/>
              <w:ind w:right="112"/>
              <w:jc w:val="both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  <w:r w:rsidRPr="00034E0D">
              <w:rPr>
                <w:rFonts w:eastAsia="Times New Roman" w:cs="Calibri"/>
                <w:i/>
                <w:sz w:val="20"/>
                <w:szCs w:val="20"/>
                <w:lang w:eastAsia="es-ES"/>
              </w:rPr>
              <w:t>(Anexo IV de este procedimiento)</w:t>
            </w:r>
          </w:p>
        </w:tc>
        <w:tc>
          <w:tcPr>
            <w:tcW w:w="10489" w:type="dxa"/>
            <w:gridSpan w:val="13"/>
            <w:tcBorders>
              <w:bottom w:val="single" w:sz="4" w:space="0" w:color="002060"/>
            </w:tcBorders>
            <w:shd w:val="clear" w:color="auto" w:fill="auto"/>
            <w:noWrap/>
            <w:vAlign w:val="center"/>
          </w:tcPr>
          <w:p w14:paraId="43671339" w14:textId="46B1AB0A" w:rsidR="00FA6B42" w:rsidRPr="00713724" w:rsidRDefault="00FA6B42" w:rsidP="00281122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F1880" w:rsidRPr="00ED2103" w14:paraId="78B53904" w14:textId="77777777" w:rsidTr="00752BB6">
        <w:trPr>
          <w:trHeight w:val="477"/>
        </w:trPr>
        <w:tc>
          <w:tcPr>
            <w:tcW w:w="14732" w:type="dxa"/>
            <w:gridSpan w:val="14"/>
            <w:shd w:val="clear" w:color="auto" w:fill="C00000"/>
            <w:vAlign w:val="center"/>
            <w:hideMark/>
          </w:tcPr>
          <w:p w14:paraId="2E9E06D3" w14:textId="7ECC0F7E" w:rsidR="009004AF" w:rsidRPr="004C7B4D" w:rsidRDefault="000741EA" w:rsidP="009A4125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5. </w:t>
            </w:r>
            <w:r w:rsidR="004F1880" w:rsidRPr="004C7B4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CAMBIO CLIMÁTICO</w:t>
            </w:r>
            <w:r w:rsidR="00AD01B7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*</w:t>
            </w:r>
            <w:r w:rsidR="004F1880" w:rsidRPr="004C7B4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 </w:t>
            </w:r>
            <w:r w:rsidR="0050540B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(</w:t>
            </w:r>
            <w:r w:rsidR="00C52E1E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En el supuesto de </w:t>
            </w:r>
            <w:r w:rsidR="004F1880" w:rsidRPr="004C7B4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infraestructuras cuya vida útil sea como mínimo de </w:t>
            </w:r>
            <w:r w:rsidR="0050540B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cinco años)</w:t>
            </w:r>
          </w:p>
        </w:tc>
      </w:tr>
      <w:tr w:rsidR="004344E7" w:rsidRPr="00ED2103" w14:paraId="42D46B2D" w14:textId="77777777" w:rsidTr="00E443FF">
        <w:trPr>
          <w:trHeight w:val="312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2AAD1C0B" w14:textId="3357320C" w:rsidR="004344E7" w:rsidRPr="00713724" w:rsidRDefault="000741EA" w:rsidP="00AD5C7A">
            <w:pPr>
              <w:spacing w:after="0" w:line="240" w:lineRule="auto"/>
              <w:ind w:right="7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5.1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4344E7" w:rsidRPr="00713724">
              <w:rPr>
                <w:rFonts w:eastAsia="Times New Roman" w:cs="Calibri"/>
                <w:sz w:val="20"/>
                <w:szCs w:val="20"/>
                <w:lang w:eastAsia="es-ES"/>
              </w:rPr>
              <w:t>¿La operación seleccionada afecta a la emisión de gases GEI (mitigación)</w:t>
            </w:r>
            <w:r w:rsidR="00AD5C7A" w:rsidRPr="00713724">
              <w:rPr>
                <w:rFonts w:eastAsia="Times New Roman" w:cs="Calibri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0FB78278" w14:textId="77777777" w:rsidR="004344E7" w:rsidRPr="00713724" w:rsidRDefault="004344E7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344E7" w:rsidRPr="00ED2103" w14:paraId="5B31CC63" w14:textId="77777777" w:rsidTr="00E443FF">
        <w:trPr>
          <w:trHeight w:val="220"/>
        </w:trPr>
        <w:tc>
          <w:tcPr>
            <w:tcW w:w="4243" w:type="dxa"/>
            <w:shd w:val="clear" w:color="auto" w:fill="F7CAAC" w:themeFill="accent2" w:themeFillTint="66"/>
            <w:noWrap/>
            <w:vAlign w:val="center"/>
          </w:tcPr>
          <w:p w14:paraId="71F430CF" w14:textId="3327CA35" w:rsidR="004344E7" w:rsidRPr="00713724" w:rsidRDefault="000741EA" w:rsidP="00AD5C7A">
            <w:pPr>
              <w:spacing w:after="0" w:line="240" w:lineRule="auto"/>
              <w:ind w:right="7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5.2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4344E7" w:rsidRPr="00713724">
              <w:rPr>
                <w:rFonts w:eastAsia="Times New Roman" w:cs="Calibri"/>
                <w:sz w:val="20"/>
                <w:szCs w:val="20"/>
                <w:lang w:eastAsia="es-ES"/>
              </w:rPr>
              <w:t>¿La operación seleccionada podría presentar riesgos de exposición y vulnerabilidad al cambio climático (adaptación)</w:t>
            </w:r>
            <w:r w:rsidR="00AD5C7A" w:rsidRPr="00713724">
              <w:rPr>
                <w:rFonts w:eastAsia="Times New Roman" w:cs="Calibri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49AAD7B6" w14:textId="5BE2C0DE" w:rsidR="004344E7" w:rsidRPr="00713724" w:rsidRDefault="004344E7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A45A17" w:rsidRPr="00ED2103" w14:paraId="31B0C777" w14:textId="77777777" w:rsidTr="00E443FF">
        <w:trPr>
          <w:trHeight w:val="299"/>
        </w:trPr>
        <w:tc>
          <w:tcPr>
            <w:tcW w:w="4243" w:type="dxa"/>
            <w:shd w:val="clear" w:color="auto" w:fill="C00000"/>
            <w:noWrap/>
            <w:vAlign w:val="center"/>
          </w:tcPr>
          <w:p w14:paraId="5DF86B2F" w14:textId="250FB499" w:rsidR="00A45A17" w:rsidRPr="00ED2103" w:rsidRDefault="00A45A17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6. </w:t>
            </w:r>
            <w:r w:rsidRPr="00ED2103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CRITERIOS HORIZONTALES </w:t>
            </w:r>
            <w:r w:rsidR="00B23591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10489" w:type="dxa"/>
            <w:gridSpan w:val="13"/>
            <w:shd w:val="clear" w:color="auto" w:fill="C00000"/>
            <w:noWrap/>
            <w:vAlign w:val="center"/>
            <w:hideMark/>
          </w:tcPr>
          <w:p w14:paraId="1FC39945" w14:textId="7CFF02F2" w:rsidR="00A45A17" w:rsidRPr="00ED2103" w:rsidRDefault="00A45A17" w:rsidP="00A45A17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JUSTIFICACIÓN</w:t>
            </w:r>
          </w:p>
        </w:tc>
      </w:tr>
      <w:tr w:rsidR="004344E7" w:rsidRPr="00ED2103" w14:paraId="4AB975D3" w14:textId="77777777" w:rsidTr="00E443FF">
        <w:trPr>
          <w:trHeight w:val="603"/>
        </w:trPr>
        <w:tc>
          <w:tcPr>
            <w:tcW w:w="4243" w:type="dxa"/>
            <w:shd w:val="clear" w:color="auto" w:fill="F7CAAC" w:themeFill="accent2" w:themeFillTint="66"/>
            <w:noWrap/>
            <w:vAlign w:val="center"/>
          </w:tcPr>
          <w:p w14:paraId="19520F8F" w14:textId="26C48B4D" w:rsidR="004344E7" w:rsidRPr="00713724" w:rsidRDefault="000741EA" w:rsidP="00AD5C7A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6.1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AD5C7A" w:rsidRPr="00713724">
              <w:rPr>
                <w:rFonts w:eastAsia="Times New Roman" w:cs="Calibri"/>
                <w:sz w:val="20"/>
                <w:szCs w:val="20"/>
                <w:lang w:eastAsia="es-ES"/>
              </w:rPr>
              <w:t>Medidas previstas para asegurar la igualdad de acceso a todas las infraestructuras, servicios y bienes para las personas con d</w:t>
            </w:r>
            <w:r w:rsidR="004344E7" w:rsidRPr="00713724">
              <w:rPr>
                <w:rFonts w:eastAsia="Times New Roman" w:cs="Calibri"/>
                <w:sz w:val="20"/>
                <w:szCs w:val="20"/>
                <w:lang w:eastAsia="es-ES"/>
              </w:rPr>
              <w:t>iscapacidad</w:t>
            </w:r>
            <w:r w:rsidR="00AD5C7A" w:rsidRPr="00713724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5E6F60B5" w14:textId="2A80D11B" w:rsidR="004344E7" w:rsidRPr="00713724" w:rsidRDefault="004344E7" w:rsidP="0020185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344E7" w:rsidRPr="00ED2103" w14:paraId="2DB634C5" w14:textId="77777777" w:rsidTr="00E443FF">
        <w:trPr>
          <w:trHeight w:val="809"/>
        </w:trPr>
        <w:tc>
          <w:tcPr>
            <w:tcW w:w="4243" w:type="dxa"/>
            <w:shd w:val="clear" w:color="auto" w:fill="F7CAAC" w:themeFill="accent2" w:themeFillTint="66"/>
            <w:noWrap/>
            <w:vAlign w:val="center"/>
          </w:tcPr>
          <w:p w14:paraId="4D2E247C" w14:textId="00FCA6DB" w:rsidR="0044356D" w:rsidRDefault="000741EA" w:rsidP="0044356D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6.2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¿Se puede confirmar que en base a la naturaleza de la operación y la información aportada no se observa </w:t>
            </w:r>
            <w:r w:rsidR="0044356D">
              <w:rPr>
                <w:rFonts w:eastAsia="Times New Roman" w:cs="Calibri"/>
                <w:sz w:val="20"/>
                <w:szCs w:val="20"/>
                <w:lang w:eastAsia="es-ES"/>
              </w:rPr>
              <w:t>discriminación de cualquier naturaleza (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de género, origen racial o 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lastRenderedPageBreak/>
              <w:t>étnico, religión o convicciones, discapacidad, edad u orientación sexual</w:t>
            </w:r>
            <w:r w:rsidR="0044356D">
              <w:rPr>
                <w:rFonts w:eastAsia="Times New Roman" w:cs="Calibri"/>
                <w:sz w:val="20"/>
                <w:szCs w:val="20"/>
                <w:lang w:eastAsia="es-ES"/>
              </w:rPr>
              <w:t>)</w:t>
            </w:r>
            <w:r w:rsidR="00AE1AD8">
              <w:rPr>
                <w:rFonts w:eastAsia="Times New Roman" w:cs="Calibri"/>
                <w:sz w:val="20"/>
                <w:szCs w:val="20"/>
                <w:lang w:eastAsia="es-ES"/>
              </w:rPr>
              <w:t>?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o</w:t>
            </w:r>
          </w:p>
          <w:p w14:paraId="42524F7B" w14:textId="554E54C3" w:rsidR="004344E7" w:rsidRPr="00713724" w:rsidRDefault="00FA6B42" w:rsidP="00AE1AD8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>¿se han tomado medidas a favor de la no discriminación?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0562CB0E" w14:textId="77777777" w:rsidR="004344E7" w:rsidRPr="00713724" w:rsidRDefault="004344E7" w:rsidP="0020185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F41BFA" w:rsidRPr="00ED2103" w14:paraId="19FCCF47" w14:textId="77777777" w:rsidTr="00E443FF">
        <w:trPr>
          <w:trHeight w:val="809"/>
        </w:trPr>
        <w:tc>
          <w:tcPr>
            <w:tcW w:w="4243" w:type="dxa"/>
            <w:shd w:val="clear" w:color="auto" w:fill="F7CAAC" w:themeFill="accent2" w:themeFillTint="66"/>
            <w:noWrap/>
            <w:vAlign w:val="center"/>
          </w:tcPr>
          <w:p w14:paraId="29D6B04F" w14:textId="5B91110C" w:rsidR="00F41BFA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6.3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F41BFA" w:rsidRPr="00713724">
              <w:rPr>
                <w:rFonts w:eastAsia="Times New Roman" w:cs="Calibri"/>
                <w:sz w:val="20"/>
                <w:szCs w:val="20"/>
                <w:lang w:eastAsia="es-ES"/>
              </w:rPr>
              <w:t>Información y publicidad: Medidas previstas acordes al art. 50 del RDC y Anexo IX del Reglamento (UE) 2021/1060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34CE0A41" w14:textId="77777777" w:rsidR="00F41BFA" w:rsidRPr="00ED2103" w:rsidRDefault="00F41BFA" w:rsidP="002018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F41BFA" w:rsidRPr="00ED2103" w14:paraId="49C05DFB" w14:textId="77777777" w:rsidTr="00752BB6">
        <w:trPr>
          <w:trHeight w:val="410"/>
        </w:trPr>
        <w:tc>
          <w:tcPr>
            <w:tcW w:w="14732" w:type="dxa"/>
            <w:gridSpan w:val="14"/>
            <w:tcBorders>
              <w:bottom w:val="single" w:sz="8" w:space="0" w:color="002060"/>
            </w:tcBorders>
            <w:shd w:val="clear" w:color="auto" w:fill="C00000"/>
            <w:noWrap/>
            <w:vAlign w:val="center"/>
          </w:tcPr>
          <w:p w14:paraId="6AF43D39" w14:textId="0AE8D8E4" w:rsidR="00F41BFA" w:rsidRPr="0096627F" w:rsidRDefault="000741EA" w:rsidP="0050540B">
            <w:pPr>
              <w:spacing w:after="0" w:line="240" w:lineRule="auto"/>
              <w:ind w:right="112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7. </w:t>
            </w:r>
            <w:r w:rsidR="00F41BFA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CUMPLIMIENTO DE LOS CRITERIOS DE SELECCIÓN DE OPERACIONES</w:t>
            </w:r>
            <w:r w:rsidR="0050540B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*</w:t>
            </w:r>
          </w:p>
        </w:tc>
      </w:tr>
      <w:tr w:rsidR="0082154E" w:rsidRPr="00ED2103" w14:paraId="58B5B8D9" w14:textId="77777777" w:rsidTr="00E443FF">
        <w:trPr>
          <w:trHeight w:val="410"/>
        </w:trPr>
        <w:tc>
          <w:tcPr>
            <w:tcW w:w="4243" w:type="dxa"/>
            <w:tcBorders>
              <w:bottom w:val="single" w:sz="8" w:space="0" w:color="002060"/>
            </w:tcBorders>
            <w:shd w:val="clear" w:color="auto" w:fill="F7CAAC" w:themeFill="accent2" w:themeFillTint="66"/>
            <w:noWrap/>
          </w:tcPr>
          <w:p w14:paraId="1FA15756" w14:textId="321819F9" w:rsidR="0082154E" w:rsidRPr="00713724" w:rsidRDefault="000741EA" w:rsidP="006D1A02">
            <w:pPr>
              <w:jc w:val="both"/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7.1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046E86" w:rsidRPr="00713724">
              <w:rPr>
                <w:rFonts w:eastAsia="Times New Roman" w:cs="Calibri"/>
                <w:sz w:val="20"/>
                <w:szCs w:val="20"/>
                <w:lang w:eastAsia="es-ES"/>
              </w:rPr>
              <w:t>¿</w:t>
            </w:r>
            <w:r w:rsidR="0082154E" w:rsidRPr="00713724">
              <w:rPr>
                <w:rFonts w:eastAsia="Times New Roman" w:cs="Calibri"/>
                <w:sz w:val="20"/>
                <w:szCs w:val="20"/>
                <w:lang w:eastAsia="es-ES"/>
              </w:rPr>
              <w:t>L</w:t>
            </w:r>
            <w:r w:rsidR="00046E86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a operación cumple los criterios básicos de </w:t>
            </w:r>
            <w:r w:rsidR="006D1A02">
              <w:rPr>
                <w:rFonts w:eastAsia="Times New Roman" w:cs="Calibri"/>
                <w:sz w:val="20"/>
                <w:szCs w:val="20"/>
                <w:lang w:eastAsia="es-ES"/>
              </w:rPr>
              <w:t>elegibilidad</w:t>
            </w:r>
            <w:r w:rsidR="00046E86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de operaciones? (</w:t>
            </w:r>
            <w:r w:rsidR="006D1A02">
              <w:rPr>
                <w:rFonts w:eastAsia="Times New Roman" w:cs="Calibri"/>
                <w:sz w:val="20"/>
                <w:szCs w:val="20"/>
                <w:lang w:eastAsia="es-ES"/>
              </w:rPr>
              <w:t>Indicar cuales y Justificación</w:t>
            </w:r>
            <w:r w:rsidR="00046E86" w:rsidRPr="00713724">
              <w:rPr>
                <w:rFonts w:eastAsia="Times New Roman" w:cs="Calibri"/>
                <w:sz w:val="20"/>
                <w:szCs w:val="20"/>
                <w:lang w:eastAsia="es-ES"/>
              </w:rPr>
              <w:t>)</w:t>
            </w:r>
            <w:r w:rsidR="0082154E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0489" w:type="dxa"/>
            <w:gridSpan w:val="13"/>
            <w:tcBorders>
              <w:bottom w:val="single" w:sz="8" w:space="0" w:color="002060"/>
            </w:tcBorders>
            <w:shd w:val="clear" w:color="auto" w:fill="auto"/>
            <w:vAlign w:val="center"/>
          </w:tcPr>
          <w:p w14:paraId="62EBF3C5" w14:textId="77777777" w:rsidR="0082154E" w:rsidRDefault="0082154E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  <w:tr w:rsidR="0082154E" w:rsidRPr="00ED2103" w14:paraId="3E09D6A9" w14:textId="77777777" w:rsidTr="00E443FF">
        <w:trPr>
          <w:trHeight w:val="410"/>
        </w:trPr>
        <w:tc>
          <w:tcPr>
            <w:tcW w:w="4243" w:type="dxa"/>
            <w:tcBorders>
              <w:bottom w:val="single" w:sz="8" w:space="0" w:color="002060"/>
            </w:tcBorders>
            <w:shd w:val="clear" w:color="auto" w:fill="F7CAAC" w:themeFill="accent2" w:themeFillTint="66"/>
            <w:noWrap/>
          </w:tcPr>
          <w:p w14:paraId="0E80D94C" w14:textId="45054604" w:rsidR="0082154E" w:rsidRPr="00713724" w:rsidRDefault="000741EA" w:rsidP="00083A9D">
            <w:pPr>
              <w:jc w:val="both"/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7.2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046E86" w:rsidRPr="00713724">
              <w:rPr>
                <w:rFonts w:eastAsia="Times New Roman" w:cs="Calibri"/>
                <w:sz w:val="20"/>
                <w:szCs w:val="20"/>
                <w:lang w:eastAsia="es-ES"/>
              </w:rPr>
              <w:t>¿La operación cumple los criterios de priorización? (Indicar cual/es)</w:t>
            </w:r>
            <w:r w:rsid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0489" w:type="dxa"/>
            <w:gridSpan w:val="13"/>
            <w:tcBorders>
              <w:bottom w:val="single" w:sz="8" w:space="0" w:color="002060"/>
            </w:tcBorders>
            <w:shd w:val="clear" w:color="auto" w:fill="auto"/>
            <w:vAlign w:val="center"/>
          </w:tcPr>
          <w:p w14:paraId="6D98A12B" w14:textId="77777777" w:rsidR="0082154E" w:rsidRDefault="0082154E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  <w:tr w:rsidR="00890D30" w:rsidRPr="00ED2103" w14:paraId="5FAC6E4D" w14:textId="77777777" w:rsidTr="00752BB6">
        <w:trPr>
          <w:trHeight w:val="410"/>
        </w:trPr>
        <w:tc>
          <w:tcPr>
            <w:tcW w:w="14732" w:type="dxa"/>
            <w:gridSpan w:val="14"/>
            <w:tcBorders>
              <w:bottom w:val="single" w:sz="8" w:space="0" w:color="002060"/>
            </w:tcBorders>
            <w:shd w:val="clear" w:color="auto" w:fill="C00000"/>
            <w:noWrap/>
            <w:vAlign w:val="center"/>
          </w:tcPr>
          <w:p w14:paraId="749F1419" w14:textId="6B53DA41" w:rsidR="00890D30" w:rsidRPr="0096627F" w:rsidRDefault="000741EA" w:rsidP="0050540B">
            <w:pPr>
              <w:spacing w:after="0" w:line="240" w:lineRule="auto"/>
              <w:ind w:right="112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8. </w:t>
            </w:r>
            <w:r w:rsidR="00890D30" w:rsidRPr="0096627F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PREVISIÓN INDICADORES</w:t>
            </w:r>
            <w:r w:rsidR="0050540B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*</w:t>
            </w:r>
          </w:p>
        </w:tc>
      </w:tr>
      <w:tr w:rsidR="007C687B" w:rsidRPr="00890D30" w14:paraId="56CFABEA" w14:textId="77777777" w:rsidTr="00E443FF">
        <w:trPr>
          <w:trHeight w:val="297"/>
        </w:trPr>
        <w:tc>
          <w:tcPr>
            <w:tcW w:w="4243" w:type="dxa"/>
            <w:shd w:val="clear" w:color="auto" w:fill="C00000"/>
            <w:vAlign w:val="center"/>
          </w:tcPr>
          <w:p w14:paraId="634FBC41" w14:textId="77777777" w:rsidR="00890D30" w:rsidRPr="00890D30" w:rsidRDefault="00890D30" w:rsidP="000741EA">
            <w:pPr>
              <w:spacing w:after="0" w:line="240" w:lineRule="auto"/>
              <w:ind w:right="112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890D3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Indicador de realización</w:t>
            </w:r>
          </w:p>
        </w:tc>
        <w:tc>
          <w:tcPr>
            <w:tcW w:w="5953" w:type="dxa"/>
            <w:gridSpan w:val="7"/>
            <w:shd w:val="clear" w:color="auto" w:fill="C00000"/>
            <w:vAlign w:val="center"/>
          </w:tcPr>
          <w:p w14:paraId="23495E13" w14:textId="77777777" w:rsidR="00890D30" w:rsidRPr="00890D30" w:rsidRDefault="00995F04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Unidad de medida</w:t>
            </w:r>
          </w:p>
        </w:tc>
        <w:tc>
          <w:tcPr>
            <w:tcW w:w="4536" w:type="dxa"/>
            <w:gridSpan w:val="6"/>
            <w:shd w:val="clear" w:color="auto" w:fill="C00000"/>
            <w:vAlign w:val="center"/>
          </w:tcPr>
          <w:p w14:paraId="3C0789B4" w14:textId="6A5F5AB9" w:rsidR="00890D30" w:rsidRPr="00890D30" w:rsidRDefault="006D1A02" w:rsidP="006D1A02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Valor </w:t>
            </w:r>
          </w:p>
        </w:tc>
      </w:tr>
      <w:tr w:rsidR="00713724" w:rsidRPr="00713724" w14:paraId="2946DB82" w14:textId="77777777" w:rsidTr="00E443FF">
        <w:trPr>
          <w:trHeight w:val="297"/>
        </w:trPr>
        <w:tc>
          <w:tcPr>
            <w:tcW w:w="4243" w:type="dxa"/>
            <w:tcBorders>
              <w:bottom w:val="single" w:sz="8" w:space="0" w:color="002060"/>
            </w:tcBorders>
            <w:shd w:val="clear" w:color="auto" w:fill="auto"/>
            <w:vAlign w:val="center"/>
          </w:tcPr>
          <w:p w14:paraId="5997CC1D" w14:textId="56B2EA46" w:rsidR="004B048F" w:rsidRPr="00995F04" w:rsidRDefault="004B048F" w:rsidP="0020185E">
            <w:pPr>
              <w:spacing w:after="0"/>
              <w:ind w:right="22"/>
              <w:jc w:val="both"/>
              <w:rPr>
                <w:rFonts w:eastAsia="Times New Roman" w:cs="Calibr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5953" w:type="dxa"/>
            <w:gridSpan w:val="7"/>
            <w:tcBorders>
              <w:bottom w:val="single" w:sz="8" w:space="0" w:color="002060"/>
            </w:tcBorders>
            <w:shd w:val="clear" w:color="auto" w:fill="auto"/>
            <w:vAlign w:val="center"/>
          </w:tcPr>
          <w:p w14:paraId="110FFD37" w14:textId="77777777" w:rsidR="004B048F" w:rsidRPr="009770AA" w:rsidRDefault="004B048F" w:rsidP="0020185E">
            <w:pPr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bottom w:val="single" w:sz="8" w:space="0" w:color="002060"/>
            </w:tcBorders>
            <w:shd w:val="clear" w:color="auto" w:fill="auto"/>
            <w:vAlign w:val="center"/>
            <w:hideMark/>
          </w:tcPr>
          <w:p w14:paraId="6B699379" w14:textId="77777777" w:rsidR="004B048F" w:rsidRPr="00713724" w:rsidRDefault="004B048F" w:rsidP="0020185E">
            <w:pPr>
              <w:spacing w:after="0" w:line="240" w:lineRule="auto"/>
              <w:ind w:right="709"/>
              <w:jc w:val="right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C53BBD" w:rsidRPr="0096627F" w14:paraId="70D9390E" w14:textId="77777777" w:rsidTr="00E443FF">
        <w:trPr>
          <w:trHeight w:val="385"/>
        </w:trPr>
        <w:tc>
          <w:tcPr>
            <w:tcW w:w="4243" w:type="dxa"/>
            <w:shd w:val="clear" w:color="auto" w:fill="C00000"/>
            <w:vAlign w:val="center"/>
          </w:tcPr>
          <w:p w14:paraId="583819D2" w14:textId="77777777" w:rsidR="000B6255" w:rsidRPr="0096627F" w:rsidRDefault="000B6255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Indicador de resultados</w:t>
            </w:r>
          </w:p>
        </w:tc>
        <w:tc>
          <w:tcPr>
            <w:tcW w:w="2268" w:type="dxa"/>
            <w:gridSpan w:val="2"/>
            <w:shd w:val="clear" w:color="auto" w:fill="C00000"/>
            <w:noWrap/>
            <w:vAlign w:val="center"/>
          </w:tcPr>
          <w:p w14:paraId="5F4EDCD1" w14:textId="77777777" w:rsidR="000B6255" w:rsidRPr="0096627F" w:rsidRDefault="000B6255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Unidad de medida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66DA1E81" w14:textId="77777777" w:rsidR="000B6255" w:rsidRPr="0096627F" w:rsidRDefault="000B6255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Año base</w:t>
            </w:r>
          </w:p>
        </w:tc>
        <w:tc>
          <w:tcPr>
            <w:tcW w:w="1276" w:type="dxa"/>
            <w:gridSpan w:val="2"/>
            <w:shd w:val="clear" w:color="auto" w:fill="C00000"/>
            <w:vAlign w:val="center"/>
          </w:tcPr>
          <w:p w14:paraId="132B9E14" w14:textId="77777777" w:rsidR="000B6255" w:rsidRPr="0096627F" w:rsidRDefault="000B6255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Valor base</w:t>
            </w:r>
          </w:p>
        </w:tc>
        <w:tc>
          <w:tcPr>
            <w:tcW w:w="1275" w:type="dxa"/>
            <w:gridSpan w:val="2"/>
            <w:shd w:val="clear" w:color="auto" w:fill="C00000"/>
            <w:vAlign w:val="center"/>
          </w:tcPr>
          <w:p w14:paraId="4FB73CD0" w14:textId="77777777" w:rsidR="000B6255" w:rsidRPr="0096627F" w:rsidRDefault="000B6255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Valor Meta</w:t>
            </w:r>
          </w:p>
        </w:tc>
        <w:tc>
          <w:tcPr>
            <w:tcW w:w="4536" w:type="dxa"/>
            <w:gridSpan w:val="6"/>
            <w:shd w:val="clear" w:color="auto" w:fill="C00000"/>
            <w:vAlign w:val="center"/>
          </w:tcPr>
          <w:p w14:paraId="1E234151" w14:textId="77777777" w:rsidR="000B6255" w:rsidRPr="0096627F" w:rsidRDefault="000B6255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Observaciones</w:t>
            </w:r>
          </w:p>
        </w:tc>
      </w:tr>
      <w:tr w:rsidR="000B6255" w:rsidRPr="00ED2103" w14:paraId="3FE9F23F" w14:textId="77777777" w:rsidTr="00E443FF">
        <w:trPr>
          <w:trHeight w:val="545"/>
        </w:trPr>
        <w:tc>
          <w:tcPr>
            <w:tcW w:w="42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72F646" w14:textId="28D26A5B" w:rsidR="000B6255" w:rsidRPr="00136F66" w:rsidRDefault="000B6255" w:rsidP="0020185E">
            <w:pPr>
              <w:spacing w:after="0" w:line="240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08CE6F91" w14:textId="77777777" w:rsidR="000B6255" w:rsidRPr="009307BA" w:rsidRDefault="000B6255" w:rsidP="0020185E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1CDCEAD" w14:textId="77777777" w:rsidR="000B6255" w:rsidRPr="00695E1C" w:rsidRDefault="000B6255" w:rsidP="0020185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B9E253" w14:textId="77777777" w:rsidR="000B6255" w:rsidRPr="00695E1C" w:rsidRDefault="000B6255" w:rsidP="0020185E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523C" w14:textId="77777777" w:rsidR="000B6255" w:rsidRPr="00695E1C" w:rsidRDefault="000B6255" w:rsidP="0020185E">
            <w:pPr>
              <w:spacing w:after="0" w:line="240" w:lineRule="auto"/>
              <w:ind w:right="709"/>
              <w:jc w:val="right"/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E56223" w14:textId="77777777" w:rsidR="000B6255" w:rsidRPr="00695E1C" w:rsidRDefault="000B6255" w:rsidP="0020185E">
            <w:pPr>
              <w:spacing w:after="0" w:line="240" w:lineRule="auto"/>
              <w:ind w:right="128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</w:tr>
      <w:tr w:rsidR="008078B9" w:rsidRPr="00ED2103" w14:paraId="11EB0D1A" w14:textId="77777777" w:rsidTr="00E443FF">
        <w:trPr>
          <w:trHeight w:val="329"/>
        </w:trPr>
        <w:tc>
          <w:tcPr>
            <w:tcW w:w="4243" w:type="dxa"/>
            <w:shd w:val="clear" w:color="auto" w:fill="C00000"/>
            <w:noWrap/>
            <w:vAlign w:val="center"/>
          </w:tcPr>
          <w:p w14:paraId="1955EE87" w14:textId="0A9BA8B1" w:rsidR="008078B9" w:rsidRPr="007C687B" w:rsidRDefault="006D1A02" w:rsidP="002018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9</w:t>
            </w:r>
            <w:r w:rsidR="008078B9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. </w:t>
            </w:r>
            <w:r w:rsidR="00BD0839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PRINCIPIO </w:t>
            </w:r>
            <w:r w:rsidR="008078B9" w:rsidRPr="007C687B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DNSH</w:t>
            </w:r>
            <w:r w:rsidR="0050540B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10489" w:type="dxa"/>
            <w:gridSpan w:val="13"/>
            <w:shd w:val="clear" w:color="auto" w:fill="C00000"/>
            <w:vAlign w:val="center"/>
          </w:tcPr>
          <w:p w14:paraId="5AE5D27B" w14:textId="7545E290" w:rsidR="008078B9" w:rsidRPr="007C687B" w:rsidRDefault="008078B9" w:rsidP="008078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JUSTIFICACIÓN</w:t>
            </w:r>
          </w:p>
        </w:tc>
      </w:tr>
      <w:tr w:rsidR="008078B9" w:rsidRPr="00ED2103" w14:paraId="5DFB3164" w14:textId="77777777" w:rsidTr="00E443FF">
        <w:trPr>
          <w:trHeight w:val="329"/>
        </w:trPr>
        <w:tc>
          <w:tcPr>
            <w:tcW w:w="4243" w:type="dxa"/>
            <w:shd w:val="clear" w:color="auto" w:fill="F7CAAC" w:themeFill="accent2" w:themeFillTint="66"/>
            <w:noWrap/>
          </w:tcPr>
          <w:p w14:paraId="1CC5E940" w14:textId="7E5B2B5E" w:rsidR="008078B9" w:rsidRPr="00713724" w:rsidRDefault="006D1A02" w:rsidP="00BD083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9</w:t>
            </w:r>
            <w:r w:rsidR="008078B9"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.1</w:t>
            </w:r>
            <w:r w:rsidR="008078B9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BD0839">
              <w:rPr>
                <w:rFonts w:eastAsia="Times New Roman" w:cstheme="minorHAnsi"/>
                <w:sz w:val="20"/>
                <w:szCs w:val="20"/>
                <w:lang w:eastAsia="es-ES"/>
              </w:rPr>
              <w:t>D</w:t>
            </w:r>
            <w:r w:rsidR="008078B9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e acuerdo con el documento de “Cumplimiento del principio DNSH en el marco del Programa FEDER Región de Murcia 2021-2027”</w:t>
            </w:r>
            <w:r w:rsidR="00BD08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justificar los condicionantes de los objetivos medioambientales (evaluación simplificada o sustantiva) </w:t>
            </w:r>
            <w:r w:rsidR="008078B9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BD0839">
              <w:rPr>
                <w:rFonts w:eastAsia="Times New Roman" w:cstheme="minorHAnsi"/>
                <w:sz w:val="20"/>
                <w:szCs w:val="20"/>
                <w:lang w:eastAsia="es-ES"/>
              </w:rPr>
              <w:t>de la operación.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44E871BC" w14:textId="77777777" w:rsidR="008078B9" w:rsidRPr="00713724" w:rsidRDefault="008078B9" w:rsidP="0020185E">
            <w:pPr>
              <w:spacing w:after="0"/>
              <w:ind w:right="13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0E9D" w:rsidRPr="00ED2103" w14:paraId="1A0B5DA2" w14:textId="77777777" w:rsidTr="00CB0E9D">
        <w:trPr>
          <w:trHeight w:val="329"/>
        </w:trPr>
        <w:tc>
          <w:tcPr>
            <w:tcW w:w="4243" w:type="dxa"/>
            <w:shd w:val="clear" w:color="auto" w:fill="C00000"/>
            <w:noWrap/>
          </w:tcPr>
          <w:p w14:paraId="52E4708A" w14:textId="77777777" w:rsidR="00CB0E9D" w:rsidRPr="00E76EF2" w:rsidRDefault="00CB0E9D" w:rsidP="0020185E">
            <w:pPr>
              <w:spacing w:after="0"/>
              <w:ind w:right="13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76EF2">
              <w:rPr>
                <w:rFonts w:cstheme="minorHAnsi"/>
                <w:b/>
                <w:bCs/>
                <w:sz w:val="20"/>
                <w:szCs w:val="20"/>
              </w:rPr>
              <w:t>10. OPERACIONES GENERADORAS DE INGRESOS</w:t>
            </w:r>
          </w:p>
        </w:tc>
        <w:tc>
          <w:tcPr>
            <w:tcW w:w="10489" w:type="dxa"/>
            <w:gridSpan w:val="13"/>
            <w:shd w:val="clear" w:color="auto" w:fill="C00000"/>
          </w:tcPr>
          <w:p w14:paraId="136EBB12" w14:textId="6723C2C2" w:rsidR="00CB0E9D" w:rsidRPr="00E76EF2" w:rsidRDefault="00CB0E9D" w:rsidP="00CB0E9D">
            <w:pPr>
              <w:spacing w:after="0"/>
              <w:ind w:right="1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JUSTIFICACIÓN</w:t>
            </w:r>
          </w:p>
        </w:tc>
      </w:tr>
      <w:tr w:rsidR="001A6A30" w:rsidRPr="00ED2103" w14:paraId="0C5DDEFD" w14:textId="77777777" w:rsidTr="00E443FF">
        <w:trPr>
          <w:trHeight w:val="329"/>
        </w:trPr>
        <w:tc>
          <w:tcPr>
            <w:tcW w:w="4243" w:type="dxa"/>
            <w:shd w:val="clear" w:color="auto" w:fill="F7CAAC" w:themeFill="accent2" w:themeFillTint="66"/>
            <w:noWrap/>
          </w:tcPr>
          <w:p w14:paraId="7D3DB0C9" w14:textId="09BEBF57" w:rsidR="001A6A30" w:rsidRDefault="00E76EF2" w:rsidP="001A6A3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E76EF2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10.1 </w:t>
            </w:r>
            <w:r w:rsidR="00CB0E9D" w:rsidRPr="00CB0E9D">
              <w:rPr>
                <w:rFonts w:eastAsia="Times New Roman" w:cstheme="minorHAnsi"/>
                <w:sz w:val="20"/>
                <w:szCs w:val="20"/>
                <w:lang w:eastAsia="es-ES"/>
              </w:rPr>
              <w:t>S</w:t>
            </w:r>
            <w:r w:rsidR="001A6A30" w:rsidRPr="00E76EF2">
              <w:rPr>
                <w:rFonts w:eastAsia="Times New Roman" w:cstheme="minorHAnsi"/>
                <w:sz w:val="20"/>
                <w:szCs w:val="20"/>
                <w:lang w:eastAsia="es-ES"/>
              </w:rPr>
              <w:t>e trata de una operación generadora de ingresos</w:t>
            </w:r>
            <w:proofErr w:type="gramStart"/>
            <w:r w:rsidR="001A6A30" w:rsidRPr="00E76EF2">
              <w:rPr>
                <w:rFonts w:eastAsia="Times New Roman" w:cstheme="minorHAnsi"/>
                <w:sz w:val="20"/>
                <w:szCs w:val="20"/>
                <w:lang w:eastAsia="es-ES"/>
              </w:rPr>
              <w:t>?</w:t>
            </w:r>
            <w:proofErr w:type="gramEnd"/>
            <w:r w:rsidR="001A6A30" w:rsidRPr="00E76EF2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SI/NO</w:t>
            </w:r>
          </w:p>
          <w:p w14:paraId="61F3706E" w14:textId="0DBD7CC4" w:rsidR="00CB0E9D" w:rsidRPr="00CB0E9D" w:rsidRDefault="00CB0E9D" w:rsidP="001A6A3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es-ES"/>
              </w:rPr>
            </w:pPr>
            <w:r w:rsidRPr="00CB0E9D"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lastRenderedPageBreak/>
              <w:t>(En caso negativo motivar)</w:t>
            </w:r>
          </w:p>
          <w:p w14:paraId="51B7A195" w14:textId="3D3D089E" w:rsidR="001A6A30" w:rsidRDefault="001A6A30" w:rsidP="001A6A3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E76EF2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0CBEBCCE" w14:textId="77777777" w:rsidR="001A6A30" w:rsidRPr="00713724" w:rsidRDefault="001A6A30" w:rsidP="0020185E">
            <w:pPr>
              <w:spacing w:after="0"/>
              <w:ind w:right="13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3E6CC91" w14:textId="50E97F43" w:rsidR="00137E48" w:rsidRDefault="0020185E" w:rsidP="00137E4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br w:type="textWrapping" w:clear="all"/>
      </w:r>
    </w:p>
    <w:p w14:paraId="09B4E495" w14:textId="7BB1CB91" w:rsidR="0050540B" w:rsidRDefault="005054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EDB76A7" w14:textId="77777777" w:rsidR="0050540B" w:rsidRDefault="0050540B" w:rsidP="00137E48">
      <w:pPr>
        <w:jc w:val="center"/>
        <w:rPr>
          <w:rFonts w:cstheme="minorHAnsi"/>
          <w:sz w:val="24"/>
          <w:szCs w:val="24"/>
        </w:rPr>
      </w:pPr>
    </w:p>
    <w:p w14:paraId="3515C7D2" w14:textId="145F6CF7" w:rsidR="004D55D1" w:rsidRPr="00137E48" w:rsidRDefault="00597434" w:rsidP="00137E48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E</w:t>
      </w:r>
      <w:r w:rsidR="004D55D1" w:rsidRPr="00DD319B">
        <w:rPr>
          <w:rFonts w:cstheme="minorHAnsi"/>
          <w:sz w:val="24"/>
          <w:szCs w:val="24"/>
        </w:rPr>
        <w:t>sta solicitud se acompaña</w:t>
      </w:r>
      <w:r>
        <w:rPr>
          <w:rFonts w:cstheme="minorHAnsi"/>
          <w:sz w:val="24"/>
          <w:szCs w:val="24"/>
        </w:rPr>
        <w:t>rá de</w:t>
      </w:r>
      <w:r w:rsidR="00137E48">
        <w:rPr>
          <w:rFonts w:cstheme="minorHAnsi"/>
          <w:sz w:val="24"/>
          <w:szCs w:val="24"/>
        </w:rPr>
        <w:t xml:space="preserve"> la </w:t>
      </w:r>
      <w:r w:rsidR="00DD319B" w:rsidRPr="00DD319B">
        <w:rPr>
          <w:rFonts w:cstheme="minorHAnsi"/>
          <w:sz w:val="24"/>
          <w:szCs w:val="24"/>
        </w:rPr>
        <w:t>siguiente documentación</w:t>
      </w:r>
      <w:r w:rsidR="004D55D1" w:rsidRPr="00DD319B">
        <w:rPr>
          <w:rFonts w:cstheme="minorHAnsi"/>
          <w:sz w:val="24"/>
          <w:szCs w:val="24"/>
        </w:rPr>
        <w:t>:</w:t>
      </w:r>
    </w:p>
    <w:p w14:paraId="463F29E8" w14:textId="77777777" w:rsidR="00DD319B" w:rsidRDefault="00DD319B" w:rsidP="008A6337">
      <w:pPr>
        <w:jc w:val="center"/>
        <w:rPr>
          <w:rFonts w:cstheme="minorHAnsi"/>
          <w:sz w:val="20"/>
          <w:szCs w:val="20"/>
        </w:rPr>
      </w:pPr>
    </w:p>
    <w:p w14:paraId="11D36BD9" w14:textId="2C6CB4AF" w:rsidR="00DD319B" w:rsidRDefault="008B2359" w:rsidP="00DD319B">
      <w:pPr>
        <w:spacing w:after="0" w:line="240" w:lineRule="auto"/>
        <w:rPr>
          <w:rFonts w:cstheme="minorHAnsi"/>
          <w:sz w:val="24"/>
          <w:szCs w:val="24"/>
        </w:rPr>
      </w:pPr>
      <w:r w:rsidRPr="008B2359">
        <w:rPr>
          <w:rFonts w:cs="Calibri"/>
          <w:sz w:val="24"/>
          <w:szCs w:val="24"/>
        </w:rPr>
        <w:sym w:font="Wingdings" w:char="F0FE"/>
      </w:r>
      <w:r w:rsidR="00DD319B" w:rsidRPr="00DD319B">
        <w:rPr>
          <w:rFonts w:cstheme="minorHAnsi"/>
          <w:sz w:val="44"/>
          <w:szCs w:val="44"/>
        </w:rPr>
        <w:t xml:space="preserve">  </w:t>
      </w:r>
      <w:r w:rsidR="00DD319B" w:rsidRPr="00DD319B">
        <w:rPr>
          <w:rFonts w:cstheme="minorHAnsi"/>
          <w:sz w:val="20"/>
          <w:szCs w:val="20"/>
        </w:rPr>
        <w:t xml:space="preserve"> </w:t>
      </w:r>
      <w:r w:rsidR="00DD319B" w:rsidRPr="00DD319B">
        <w:rPr>
          <w:rFonts w:cstheme="minorHAnsi"/>
          <w:sz w:val="24"/>
          <w:szCs w:val="24"/>
        </w:rPr>
        <w:t>Anexo I. Declaración Responsable del Cumplimiento de las Obligaciones del Beneficiario</w:t>
      </w:r>
    </w:p>
    <w:p w14:paraId="6454555C" w14:textId="7304D90A" w:rsidR="00DD319B" w:rsidRDefault="00ED298D" w:rsidP="00DD319B">
      <w:pPr>
        <w:spacing w:after="0" w:line="240" w:lineRule="auto"/>
        <w:rPr>
          <w:rFonts w:cstheme="minorHAnsi"/>
          <w:sz w:val="24"/>
          <w:szCs w:val="24"/>
        </w:rPr>
      </w:pPr>
      <w:r w:rsidRPr="008B2359">
        <w:rPr>
          <w:rFonts w:cs="Calibri"/>
          <w:sz w:val="24"/>
          <w:szCs w:val="24"/>
        </w:rPr>
        <w:sym w:font="Wingdings" w:char="F0FE"/>
      </w:r>
      <w:r w:rsidR="00DD319B" w:rsidRPr="00DD319B">
        <w:rPr>
          <w:rFonts w:cstheme="minorHAnsi"/>
          <w:sz w:val="44"/>
          <w:szCs w:val="44"/>
        </w:rPr>
        <w:t xml:space="preserve">  </w:t>
      </w:r>
      <w:r w:rsidR="00DD319B" w:rsidRPr="00DD319B">
        <w:rPr>
          <w:rFonts w:cstheme="minorHAnsi"/>
          <w:sz w:val="20"/>
          <w:szCs w:val="20"/>
        </w:rPr>
        <w:t xml:space="preserve"> </w:t>
      </w:r>
      <w:r w:rsidR="00DD319B" w:rsidRPr="00DD319B">
        <w:rPr>
          <w:rFonts w:cstheme="minorHAnsi"/>
          <w:sz w:val="24"/>
          <w:szCs w:val="24"/>
        </w:rPr>
        <w:t>Anexo I</w:t>
      </w:r>
      <w:r w:rsidR="00DD319B">
        <w:rPr>
          <w:rFonts w:cstheme="minorHAnsi"/>
          <w:sz w:val="24"/>
          <w:szCs w:val="24"/>
        </w:rPr>
        <w:t>I</w:t>
      </w:r>
      <w:r w:rsidR="00DD319B" w:rsidRPr="00DD319B">
        <w:rPr>
          <w:rFonts w:cstheme="minorHAnsi"/>
          <w:sz w:val="24"/>
          <w:szCs w:val="24"/>
        </w:rPr>
        <w:t>. Declaración Responsable del</w:t>
      </w:r>
      <w:r w:rsidR="00DD319B">
        <w:rPr>
          <w:rFonts w:cstheme="minorHAnsi"/>
          <w:sz w:val="24"/>
          <w:szCs w:val="24"/>
        </w:rPr>
        <w:t xml:space="preserve"> Cumplimiento del</w:t>
      </w:r>
      <w:r w:rsidR="00DD319B" w:rsidRPr="00DD319B">
        <w:rPr>
          <w:rFonts w:cstheme="minorHAnsi"/>
          <w:sz w:val="24"/>
          <w:szCs w:val="24"/>
        </w:rPr>
        <w:t xml:space="preserve"> </w:t>
      </w:r>
      <w:r w:rsidR="00DD319B">
        <w:rPr>
          <w:rFonts w:cstheme="minorHAnsi"/>
          <w:sz w:val="24"/>
          <w:szCs w:val="24"/>
        </w:rPr>
        <w:t>Principio DNSH</w:t>
      </w:r>
    </w:p>
    <w:p w14:paraId="07A3D265" w14:textId="7D943316" w:rsidR="00DD319B" w:rsidRDefault="008B2359" w:rsidP="00DD319B">
      <w:pPr>
        <w:spacing w:after="0" w:line="240" w:lineRule="auto"/>
        <w:rPr>
          <w:rFonts w:cstheme="minorHAnsi"/>
          <w:sz w:val="24"/>
          <w:szCs w:val="24"/>
        </w:rPr>
      </w:pPr>
      <w:r w:rsidRPr="008B2359">
        <w:rPr>
          <w:rFonts w:cs="Calibri"/>
          <w:sz w:val="24"/>
          <w:szCs w:val="24"/>
        </w:rPr>
        <w:sym w:font="Wingdings" w:char="F06F"/>
      </w:r>
      <w:r w:rsidR="00DD319B" w:rsidRPr="00DD319B">
        <w:rPr>
          <w:rFonts w:cstheme="minorHAnsi"/>
          <w:sz w:val="44"/>
          <w:szCs w:val="44"/>
        </w:rPr>
        <w:t xml:space="preserve">  </w:t>
      </w:r>
      <w:r w:rsidR="00DD319B" w:rsidRPr="00DD319B">
        <w:rPr>
          <w:rFonts w:cstheme="minorHAnsi"/>
          <w:sz w:val="20"/>
          <w:szCs w:val="20"/>
        </w:rPr>
        <w:t xml:space="preserve"> </w:t>
      </w:r>
      <w:r w:rsidR="00DD319B" w:rsidRPr="00DD319B">
        <w:rPr>
          <w:rFonts w:cstheme="minorHAnsi"/>
          <w:sz w:val="24"/>
          <w:szCs w:val="24"/>
        </w:rPr>
        <w:t>Anexo I</w:t>
      </w:r>
      <w:r w:rsidR="00DD319B">
        <w:rPr>
          <w:rFonts w:cstheme="minorHAnsi"/>
          <w:sz w:val="24"/>
          <w:szCs w:val="24"/>
        </w:rPr>
        <w:t>II</w:t>
      </w:r>
      <w:r w:rsidR="00DD319B" w:rsidRPr="00DD319B">
        <w:rPr>
          <w:rFonts w:cstheme="minorHAnsi"/>
          <w:sz w:val="24"/>
          <w:szCs w:val="24"/>
        </w:rPr>
        <w:t xml:space="preserve">. Declaración Responsable </w:t>
      </w:r>
      <w:r w:rsidR="00DD319B">
        <w:rPr>
          <w:rFonts w:cstheme="minorHAnsi"/>
          <w:sz w:val="24"/>
          <w:szCs w:val="24"/>
        </w:rPr>
        <w:t>de no afectación a la Red Natura 2000</w:t>
      </w:r>
    </w:p>
    <w:p w14:paraId="24C2FC60" w14:textId="46A76CC5" w:rsidR="00DD319B" w:rsidRDefault="008B2359" w:rsidP="00DD319B">
      <w:pPr>
        <w:spacing w:after="0" w:line="240" w:lineRule="auto"/>
        <w:rPr>
          <w:rFonts w:cstheme="minorHAnsi"/>
          <w:sz w:val="24"/>
          <w:szCs w:val="24"/>
        </w:rPr>
      </w:pPr>
      <w:r w:rsidRPr="008B2359">
        <w:rPr>
          <w:rFonts w:cs="Calibri"/>
          <w:sz w:val="24"/>
          <w:szCs w:val="24"/>
        </w:rPr>
        <w:sym w:font="Wingdings" w:char="F06F"/>
      </w:r>
      <w:r w:rsidR="00DD319B" w:rsidRPr="00DD319B">
        <w:rPr>
          <w:rFonts w:cstheme="minorHAnsi"/>
          <w:sz w:val="44"/>
          <w:szCs w:val="44"/>
        </w:rPr>
        <w:t xml:space="preserve">  </w:t>
      </w:r>
      <w:r w:rsidR="00DD319B" w:rsidRPr="00DD319B">
        <w:rPr>
          <w:rFonts w:cstheme="minorHAnsi"/>
          <w:sz w:val="20"/>
          <w:szCs w:val="20"/>
        </w:rPr>
        <w:t xml:space="preserve"> </w:t>
      </w:r>
      <w:r w:rsidR="00DD319B" w:rsidRPr="00DD319B">
        <w:rPr>
          <w:rFonts w:cstheme="minorHAnsi"/>
          <w:sz w:val="24"/>
          <w:szCs w:val="24"/>
        </w:rPr>
        <w:t>Anexo I</w:t>
      </w:r>
      <w:r w:rsidR="00DD319B">
        <w:rPr>
          <w:rFonts w:cstheme="minorHAnsi"/>
          <w:sz w:val="24"/>
          <w:szCs w:val="24"/>
        </w:rPr>
        <w:t>V</w:t>
      </w:r>
      <w:r w:rsidR="00DD319B" w:rsidRPr="00DD319B">
        <w:rPr>
          <w:rFonts w:cstheme="minorHAnsi"/>
          <w:sz w:val="24"/>
          <w:szCs w:val="24"/>
        </w:rPr>
        <w:t>. Declaración Responsable del</w:t>
      </w:r>
      <w:r w:rsidR="00DD319B">
        <w:rPr>
          <w:rFonts w:cstheme="minorHAnsi"/>
          <w:sz w:val="24"/>
          <w:szCs w:val="24"/>
        </w:rPr>
        <w:t xml:space="preserve"> Gestor Red Natura 2000</w:t>
      </w:r>
    </w:p>
    <w:p w14:paraId="7D722833" w14:textId="615C70F8" w:rsidR="00072120" w:rsidRDefault="008B2359" w:rsidP="00DD319B">
      <w:pPr>
        <w:spacing w:after="0" w:line="240" w:lineRule="auto"/>
        <w:rPr>
          <w:rFonts w:cstheme="minorHAnsi"/>
          <w:sz w:val="24"/>
          <w:szCs w:val="24"/>
        </w:rPr>
      </w:pPr>
      <w:r w:rsidRPr="008B2359">
        <w:rPr>
          <w:rFonts w:cs="Calibri"/>
          <w:sz w:val="24"/>
          <w:szCs w:val="24"/>
        </w:rPr>
        <w:sym w:font="Wingdings" w:char="F0FE"/>
      </w:r>
      <w:r w:rsidR="00072120" w:rsidRPr="00DD319B">
        <w:rPr>
          <w:rFonts w:cstheme="minorHAnsi"/>
          <w:sz w:val="44"/>
          <w:szCs w:val="44"/>
        </w:rPr>
        <w:t xml:space="preserve">  </w:t>
      </w:r>
      <w:r w:rsidR="00072120" w:rsidRPr="00DD319B">
        <w:rPr>
          <w:rFonts w:cstheme="minorHAnsi"/>
          <w:sz w:val="20"/>
          <w:szCs w:val="20"/>
        </w:rPr>
        <w:t xml:space="preserve"> </w:t>
      </w:r>
      <w:r w:rsidR="008078B9">
        <w:rPr>
          <w:rFonts w:cstheme="minorHAnsi"/>
          <w:sz w:val="24"/>
          <w:szCs w:val="24"/>
        </w:rPr>
        <w:t>Anexo V. I</w:t>
      </w:r>
      <w:r w:rsidR="00072120">
        <w:rPr>
          <w:rFonts w:cstheme="minorHAnsi"/>
          <w:sz w:val="24"/>
          <w:szCs w:val="24"/>
        </w:rPr>
        <w:t>nforme previsión de indicadores</w:t>
      </w:r>
    </w:p>
    <w:p w14:paraId="264E3AEA" w14:textId="7108E709" w:rsidR="00DD319B" w:rsidRDefault="008B2359" w:rsidP="00DD319B">
      <w:pPr>
        <w:spacing w:after="0" w:line="240" w:lineRule="auto"/>
        <w:rPr>
          <w:rFonts w:cstheme="minorHAnsi"/>
          <w:sz w:val="24"/>
          <w:szCs w:val="24"/>
        </w:rPr>
      </w:pPr>
      <w:r w:rsidRPr="008B2359">
        <w:rPr>
          <w:rFonts w:cs="Calibri"/>
          <w:sz w:val="24"/>
          <w:szCs w:val="24"/>
        </w:rPr>
        <w:sym w:font="Wingdings" w:char="F06F"/>
      </w:r>
      <w:r w:rsidR="00DD319B" w:rsidRPr="00DD319B">
        <w:rPr>
          <w:rFonts w:cstheme="minorHAnsi"/>
          <w:sz w:val="44"/>
          <w:szCs w:val="44"/>
        </w:rPr>
        <w:t xml:space="preserve">  </w:t>
      </w:r>
      <w:r w:rsidR="00DD319B" w:rsidRPr="00DD319B">
        <w:rPr>
          <w:rFonts w:cstheme="minorHAnsi"/>
          <w:sz w:val="20"/>
          <w:szCs w:val="20"/>
        </w:rPr>
        <w:t xml:space="preserve"> </w:t>
      </w:r>
      <w:r w:rsidR="00DD319B">
        <w:rPr>
          <w:rFonts w:cstheme="minorHAnsi"/>
          <w:sz w:val="24"/>
          <w:szCs w:val="24"/>
        </w:rPr>
        <w:t xml:space="preserve">Otros documentos: </w:t>
      </w:r>
    </w:p>
    <w:p w14:paraId="313C3213" w14:textId="77777777" w:rsidR="00CB3FEA" w:rsidRDefault="00CB3FEA" w:rsidP="00DD319B">
      <w:pPr>
        <w:spacing w:after="0" w:line="240" w:lineRule="auto"/>
        <w:rPr>
          <w:rFonts w:cstheme="minorHAnsi"/>
          <w:sz w:val="24"/>
          <w:szCs w:val="24"/>
        </w:rPr>
      </w:pPr>
    </w:p>
    <w:p w14:paraId="2CD400BF" w14:textId="1A103D19" w:rsidR="00BD0839" w:rsidRDefault="00BD0839" w:rsidP="00DD319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Asimismo el solicitante deberá presentar toda aquella documentación o información adicional que considere de interés para la adecuada valoración de la solicitud.  </w:t>
      </w:r>
    </w:p>
    <w:p w14:paraId="3B7B4B86" w14:textId="77777777" w:rsidR="00DD319B" w:rsidRDefault="00DD319B" w:rsidP="00DD319B">
      <w:pPr>
        <w:spacing w:after="0" w:line="240" w:lineRule="auto"/>
        <w:rPr>
          <w:rFonts w:cstheme="minorHAnsi"/>
          <w:sz w:val="24"/>
          <w:szCs w:val="24"/>
        </w:rPr>
      </w:pPr>
    </w:p>
    <w:p w14:paraId="3A0FF5F2" w14:textId="77777777" w:rsidR="00DD319B" w:rsidRDefault="00DD319B" w:rsidP="00DD319B">
      <w:pPr>
        <w:spacing w:after="0" w:line="240" w:lineRule="auto"/>
        <w:rPr>
          <w:rFonts w:cstheme="minorHAnsi"/>
          <w:sz w:val="24"/>
          <w:szCs w:val="24"/>
        </w:rPr>
      </w:pPr>
    </w:p>
    <w:p w14:paraId="7463E3F8" w14:textId="77777777" w:rsidR="0050540B" w:rsidRDefault="00DD319B" w:rsidP="00C53BBD">
      <w:pPr>
        <w:spacing w:after="160" w:line="259" w:lineRule="auto"/>
        <w:ind w:left="720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DD319B">
        <w:rPr>
          <w:rFonts w:asciiTheme="minorHAnsi" w:eastAsiaTheme="minorHAnsi" w:hAnsiTheme="minorHAnsi" w:cstheme="minorHAnsi"/>
          <w:sz w:val="24"/>
          <w:szCs w:val="24"/>
        </w:rPr>
        <w:t>En Murcia, a la fecha de la firma digital.</w:t>
      </w:r>
    </w:p>
    <w:p w14:paraId="6A52CC38" w14:textId="77777777" w:rsidR="0050540B" w:rsidRDefault="0050540B" w:rsidP="00C53BBD">
      <w:pPr>
        <w:spacing w:after="160" w:line="259" w:lineRule="auto"/>
        <w:ind w:left="720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14:paraId="0E80237B" w14:textId="372D9250" w:rsidR="008A6337" w:rsidRPr="00A97432" w:rsidRDefault="00DD319B" w:rsidP="00C53BBD">
      <w:pPr>
        <w:spacing w:after="160" w:line="259" w:lineRule="auto"/>
        <w:ind w:left="720"/>
        <w:contextualSpacing/>
        <w:jc w:val="center"/>
        <w:rPr>
          <w:rFonts w:cstheme="minorHAnsi"/>
          <w:sz w:val="20"/>
          <w:szCs w:val="20"/>
        </w:rPr>
      </w:pPr>
      <w:r w:rsidRPr="00DD319B">
        <w:rPr>
          <w:rFonts w:asciiTheme="minorHAnsi" w:eastAsiaTheme="minorHAnsi" w:hAnsiTheme="minorHAnsi" w:cstheme="minorHAnsi"/>
          <w:sz w:val="24"/>
          <w:szCs w:val="24"/>
        </w:rPr>
        <w:t xml:space="preserve">El/La </w:t>
      </w:r>
      <w:proofErr w:type="gramStart"/>
      <w:r w:rsidRPr="00DD319B">
        <w:rPr>
          <w:rFonts w:asciiTheme="minorHAnsi" w:eastAsiaTheme="minorHAnsi" w:hAnsiTheme="minorHAnsi" w:cstheme="minorHAnsi"/>
          <w:sz w:val="24"/>
          <w:szCs w:val="24"/>
        </w:rPr>
        <w:t>……….</w:t>
      </w:r>
      <w:proofErr w:type="gramEnd"/>
      <w:r w:rsidRPr="00DD319B">
        <w:rPr>
          <w:rFonts w:asciiTheme="minorHAnsi" w:eastAsiaTheme="minorHAnsi" w:hAnsiTheme="minorHAnsi" w:cstheme="minorHAnsi"/>
          <w:sz w:val="24"/>
          <w:szCs w:val="24"/>
        </w:rPr>
        <w:t xml:space="preserve"> (</w:t>
      </w:r>
      <w:proofErr w:type="gramStart"/>
      <w:r w:rsidRPr="00DD319B">
        <w:rPr>
          <w:rFonts w:asciiTheme="minorHAnsi" w:eastAsiaTheme="minorHAnsi" w:hAnsiTheme="minorHAnsi" w:cstheme="minorHAnsi"/>
          <w:i/>
          <w:sz w:val="24"/>
          <w:szCs w:val="24"/>
        </w:rPr>
        <w:t>indicar</w:t>
      </w:r>
      <w:proofErr w:type="gramEnd"/>
      <w:r w:rsidRPr="00DD319B">
        <w:rPr>
          <w:rFonts w:asciiTheme="minorHAnsi" w:eastAsiaTheme="minorHAnsi" w:hAnsiTheme="minorHAnsi" w:cstheme="minorHAnsi"/>
          <w:i/>
          <w:sz w:val="24"/>
          <w:szCs w:val="24"/>
        </w:rPr>
        <w:t xml:space="preserve"> el cargo que firma</w:t>
      </w:r>
      <w:r w:rsidRPr="00DD319B">
        <w:rPr>
          <w:rFonts w:asciiTheme="minorHAnsi" w:eastAsiaTheme="minorHAnsi" w:hAnsiTheme="minorHAnsi" w:cstheme="minorHAnsi"/>
          <w:sz w:val="24"/>
          <w:szCs w:val="24"/>
        </w:rPr>
        <w:t>)</w:t>
      </w:r>
    </w:p>
    <w:p w14:paraId="6B62F1B3" w14:textId="77777777" w:rsidR="008A6337" w:rsidRPr="00A97432" w:rsidRDefault="008A6337" w:rsidP="008A6337">
      <w:pPr>
        <w:jc w:val="center"/>
        <w:rPr>
          <w:rFonts w:cstheme="minorHAnsi"/>
          <w:sz w:val="20"/>
          <w:szCs w:val="20"/>
        </w:rPr>
      </w:pPr>
    </w:p>
    <w:sectPr w:rsidR="008A6337" w:rsidRPr="00A97432" w:rsidSect="0020185E">
      <w:headerReference w:type="default" r:id="rId8"/>
      <w:footerReference w:type="default" r:id="rId9"/>
      <w:pgSz w:w="16838" w:h="11906" w:orient="landscape" w:code="9"/>
      <w:pgMar w:top="1701" w:right="981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A928E" w14:textId="77777777" w:rsidR="006027F6" w:rsidRDefault="006027F6" w:rsidP="00895B8C">
      <w:pPr>
        <w:spacing w:after="0" w:line="240" w:lineRule="auto"/>
      </w:pPr>
      <w:r>
        <w:separator/>
      </w:r>
    </w:p>
  </w:endnote>
  <w:endnote w:type="continuationSeparator" w:id="0">
    <w:p w14:paraId="06209385" w14:textId="77777777" w:rsidR="006027F6" w:rsidRDefault="006027F6" w:rsidP="0089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1BE67" w14:textId="48069349" w:rsidR="00F678A2" w:rsidRPr="009C3916" w:rsidRDefault="009C3916" w:rsidP="009C3916">
    <w:pPr>
      <w:pStyle w:val="Piedepgina"/>
      <w:rPr>
        <w:sz w:val="18"/>
        <w:szCs w:val="18"/>
      </w:rPr>
    </w:pPr>
    <w:r>
      <w:rPr>
        <w:sz w:val="18"/>
        <w:szCs w:val="18"/>
        <w:vertAlign w:val="superscript"/>
      </w:rPr>
      <w:t>*</w:t>
    </w:r>
    <w:r w:rsidR="008078B9" w:rsidRPr="009C3916">
      <w:rPr>
        <w:sz w:val="18"/>
        <w:szCs w:val="18"/>
      </w:rPr>
      <w:t>V</w:t>
    </w:r>
    <w:r w:rsidRPr="009C3916">
      <w:rPr>
        <w:sz w:val="18"/>
        <w:szCs w:val="18"/>
      </w:rPr>
      <w:t>er documento de instrucciones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5ED7C" w14:textId="77777777" w:rsidR="006027F6" w:rsidRDefault="006027F6" w:rsidP="00895B8C">
      <w:pPr>
        <w:spacing w:after="0" w:line="240" w:lineRule="auto"/>
      </w:pPr>
      <w:r>
        <w:separator/>
      </w:r>
    </w:p>
  </w:footnote>
  <w:footnote w:type="continuationSeparator" w:id="0">
    <w:p w14:paraId="009B5224" w14:textId="77777777" w:rsidR="006027F6" w:rsidRDefault="006027F6" w:rsidP="0089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26"/>
    </w:tblGrid>
    <w:tr w:rsidR="006F37F8" w14:paraId="02F2C34E" w14:textId="77777777" w:rsidTr="006027F6">
      <w:trPr>
        <w:cantSplit/>
        <w:trHeight w:hRule="exact" w:val="1975"/>
      </w:trPr>
      <w:tc>
        <w:tcPr>
          <w:tcW w:w="11926" w:type="dxa"/>
          <w:noWrap/>
        </w:tcPr>
        <w:p w14:paraId="680A4E5D" w14:textId="77777777" w:rsidR="006F37F8" w:rsidRDefault="006F37F8" w:rsidP="006F37F8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18731D1B" wp14:editId="16A9002F">
                <wp:simplePos x="0" y="0"/>
                <wp:positionH relativeFrom="column">
                  <wp:posOffset>679450</wp:posOffset>
                </wp:positionH>
                <wp:positionV relativeFrom="paragraph">
                  <wp:posOffset>0</wp:posOffset>
                </wp:positionV>
                <wp:extent cx="9245600" cy="101663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lantilla Next GenerationUNA LÍNEA UE-MTMAU-PRTR-PIREP-CARM_Mesa de trabajo 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5600" cy="1016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19219836" w14:textId="77777777" w:rsidR="00507151" w:rsidRDefault="00507151" w:rsidP="00137E48">
    <w:pPr>
      <w:tabs>
        <w:tab w:val="left" w:pos="540"/>
        <w:tab w:val="left" w:pos="3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569E"/>
    <w:multiLevelType w:val="hybridMultilevel"/>
    <w:tmpl w:val="7812D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0385"/>
    <w:multiLevelType w:val="hybridMultilevel"/>
    <w:tmpl w:val="47D8B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1EAB"/>
    <w:multiLevelType w:val="hybridMultilevel"/>
    <w:tmpl w:val="8EBEB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975"/>
    <w:multiLevelType w:val="hybridMultilevel"/>
    <w:tmpl w:val="A0E02F3C"/>
    <w:lvl w:ilvl="0" w:tplc="7CFA1C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556B2"/>
    <w:multiLevelType w:val="hybridMultilevel"/>
    <w:tmpl w:val="700A9AB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975952"/>
    <w:multiLevelType w:val="hybridMultilevel"/>
    <w:tmpl w:val="1556F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61D7C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135F"/>
    <w:multiLevelType w:val="hybridMultilevel"/>
    <w:tmpl w:val="BAD85F9A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570FE8"/>
    <w:multiLevelType w:val="hybridMultilevel"/>
    <w:tmpl w:val="0BD2B3E4"/>
    <w:lvl w:ilvl="0" w:tplc="0F7678EA">
      <w:start w:val="1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C4807"/>
    <w:multiLevelType w:val="hybridMultilevel"/>
    <w:tmpl w:val="E7487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05EC"/>
    <w:multiLevelType w:val="hybridMultilevel"/>
    <w:tmpl w:val="C24EC2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B1453"/>
    <w:multiLevelType w:val="hybridMultilevel"/>
    <w:tmpl w:val="EC7E1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D7691"/>
    <w:multiLevelType w:val="hybridMultilevel"/>
    <w:tmpl w:val="1DF8F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20B55"/>
    <w:multiLevelType w:val="hybridMultilevel"/>
    <w:tmpl w:val="C32E36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213573"/>
    <w:multiLevelType w:val="hybridMultilevel"/>
    <w:tmpl w:val="94A4F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D0243"/>
    <w:multiLevelType w:val="hybridMultilevel"/>
    <w:tmpl w:val="5600CE8A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4670BE"/>
    <w:multiLevelType w:val="hybridMultilevel"/>
    <w:tmpl w:val="027E06D0"/>
    <w:lvl w:ilvl="0" w:tplc="275C510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6164E"/>
    <w:multiLevelType w:val="hybridMultilevel"/>
    <w:tmpl w:val="9BA8E13E"/>
    <w:lvl w:ilvl="0" w:tplc="076066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96AE4"/>
    <w:multiLevelType w:val="hybridMultilevel"/>
    <w:tmpl w:val="DD409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460A0"/>
    <w:multiLevelType w:val="hybridMultilevel"/>
    <w:tmpl w:val="41D4E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B603A"/>
    <w:multiLevelType w:val="hybridMultilevel"/>
    <w:tmpl w:val="CECAAA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E6CFE"/>
    <w:multiLevelType w:val="hybridMultilevel"/>
    <w:tmpl w:val="26224A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91A97"/>
    <w:multiLevelType w:val="hybridMultilevel"/>
    <w:tmpl w:val="9F420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74BF7"/>
    <w:multiLevelType w:val="hybridMultilevel"/>
    <w:tmpl w:val="16981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A1289"/>
    <w:multiLevelType w:val="hybridMultilevel"/>
    <w:tmpl w:val="6C8C91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36BC5"/>
    <w:multiLevelType w:val="hybridMultilevel"/>
    <w:tmpl w:val="41E07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D5299"/>
    <w:multiLevelType w:val="hybridMultilevel"/>
    <w:tmpl w:val="DC903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1591B"/>
    <w:multiLevelType w:val="hybridMultilevel"/>
    <w:tmpl w:val="03960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65752"/>
    <w:multiLevelType w:val="hybridMultilevel"/>
    <w:tmpl w:val="3AB6DD9A"/>
    <w:lvl w:ilvl="0" w:tplc="09902150">
      <w:start w:val="1"/>
      <w:numFmt w:val="decimal"/>
      <w:lvlText w:val="%1."/>
      <w:lvlJc w:val="left"/>
      <w:pPr>
        <w:ind w:left="1039" w:hanging="360"/>
      </w:pPr>
      <w:rPr>
        <w:rFonts w:hint="default"/>
        <w:sz w:val="20"/>
        <w:szCs w:val="20"/>
      </w:rPr>
    </w:lvl>
    <w:lvl w:ilvl="1" w:tplc="5268DAF6">
      <w:start w:val="1"/>
      <w:numFmt w:val="lowerLetter"/>
      <w:lvlText w:val="%2."/>
      <w:lvlJc w:val="left"/>
      <w:pPr>
        <w:ind w:left="1759" w:hanging="360"/>
      </w:pPr>
      <w:rPr>
        <w:sz w:val="20"/>
        <w:szCs w:val="20"/>
      </w:rPr>
    </w:lvl>
    <w:lvl w:ilvl="2" w:tplc="0C0A001B">
      <w:start w:val="1"/>
      <w:numFmt w:val="lowerRoman"/>
      <w:lvlText w:val="%3."/>
      <w:lvlJc w:val="right"/>
      <w:pPr>
        <w:ind w:left="2479" w:hanging="180"/>
      </w:pPr>
    </w:lvl>
    <w:lvl w:ilvl="3" w:tplc="0C0A000F" w:tentative="1">
      <w:start w:val="1"/>
      <w:numFmt w:val="decimal"/>
      <w:lvlText w:val="%4."/>
      <w:lvlJc w:val="left"/>
      <w:pPr>
        <w:ind w:left="3199" w:hanging="360"/>
      </w:pPr>
    </w:lvl>
    <w:lvl w:ilvl="4" w:tplc="0C0A0019" w:tentative="1">
      <w:start w:val="1"/>
      <w:numFmt w:val="lowerLetter"/>
      <w:lvlText w:val="%5."/>
      <w:lvlJc w:val="left"/>
      <w:pPr>
        <w:ind w:left="3919" w:hanging="360"/>
      </w:pPr>
    </w:lvl>
    <w:lvl w:ilvl="5" w:tplc="0C0A001B" w:tentative="1">
      <w:start w:val="1"/>
      <w:numFmt w:val="lowerRoman"/>
      <w:lvlText w:val="%6."/>
      <w:lvlJc w:val="right"/>
      <w:pPr>
        <w:ind w:left="4639" w:hanging="180"/>
      </w:pPr>
    </w:lvl>
    <w:lvl w:ilvl="6" w:tplc="0C0A000F" w:tentative="1">
      <w:start w:val="1"/>
      <w:numFmt w:val="decimal"/>
      <w:lvlText w:val="%7."/>
      <w:lvlJc w:val="left"/>
      <w:pPr>
        <w:ind w:left="5359" w:hanging="360"/>
      </w:pPr>
    </w:lvl>
    <w:lvl w:ilvl="7" w:tplc="0C0A0019" w:tentative="1">
      <w:start w:val="1"/>
      <w:numFmt w:val="lowerLetter"/>
      <w:lvlText w:val="%8."/>
      <w:lvlJc w:val="left"/>
      <w:pPr>
        <w:ind w:left="6079" w:hanging="360"/>
      </w:pPr>
    </w:lvl>
    <w:lvl w:ilvl="8" w:tplc="0C0A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8" w15:restartNumberingAfterBreak="0">
    <w:nsid w:val="52AD6CF9"/>
    <w:multiLevelType w:val="hybridMultilevel"/>
    <w:tmpl w:val="D988F2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320AB2"/>
    <w:multiLevelType w:val="hybridMultilevel"/>
    <w:tmpl w:val="01962494"/>
    <w:lvl w:ilvl="0" w:tplc="0B2E2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E2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35F7E"/>
    <w:multiLevelType w:val="hybridMultilevel"/>
    <w:tmpl w:val="C8BEAC0A"/>
    <w:lvl w:ilvl="0" w:tplc="8B06059E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63D74"/>
    <w:multiLevelType w:val="hybridMultilevel"/>
    <w:tmpl w:val="911A2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F3420"/>
    <w:multiLevelType w:val="hybridMultilevel"/>
    <w:tmpl w:val="E7509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16545"/>
    <w:multiLevelType w:val="hybridMultilevel"/>
    <w:tmpl w:val="C7186952"/>
    <w:lvl w:ilvl="0" w:tplc="2CB46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A1B9E"/>
    <w:multiLevelType w:val="hybridMultilevel"/>
    <w:tmpl w:val="C448753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33CD9"/>
    <w:multiLevelType w:val="hybridMultilevel"/>
    <w:tmpl w:val="0AE42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B38BD"/>
    <w:multiLevelType w:val="hybridMultilevel"/>
    <w:tmpl w:val="F1700354"/>
    <w:lvl w:ilvl="0" w:tplc="0EF2A7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631EE"/>
    <w:multiLevelType w:val="hybridMultilevel"/>
    <w:tmpl w:val="AE046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C7D6E"/>
    <w:multiLevelType w:val="hybridMultilevel"/>
    <w:tmpl w:val="4F92F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972A6"/>
    <w:multiLevelType w:val="hybridMultilevel"/>
    <w:tmpl w:val="BF4425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C6F12"/>
    <w:multiLevelType w:val="hybridMultilevel"/>
    <w:tmpl w:val="8556B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245EE"/>
    <w:multiLevelType w:val="hybridMultilevel"/>
    <w:tmpl w:val="1F06A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1"/>
  </w:num>
  <w:num w:numId="3">
    <w:abstractNumId w:val="10"/>
  </w:num>
  <w:num w:numId="4">
    <w:abstractNumId w:val="37"/>
  </w:num>
  <w:num w:numId="5">
    <w:abstractNumId w:val="17"/>
  </w:num>
  <w:num w:numId="6">
    <w:abstractNumId w:val="5"/>
  </w:num>
  <w:num w:numId="7">
    <w:abstractNumId w:val="18"/>
  </w:num>
  <w:num w:numId="8">
    <w:abstractNumId w:val="24"/>
  </w:num>
  <w:num w:numId="9">
    <w:abstractNumId w:val="32"/>
  </w:num>
  <w:num w:numId="10">
    <w:abstractNumId w:val="31"/>
  </w:num>
  <w:num w:numId="11">
    <w:abstractNumId w:val="34"/>
  </w:num>
  <w:num w:numId="12">
    <w:abstractNumId w:val="39"/>
  </w:num>
  <w:num w:numId="13">
    <w:abstractNumId w:val="21"/>
  </w:num>
  <w:num w:numId="14">
    <w:abstractNumId w:val="0"/>
  </w:num>
  <w:num w:numId="15">
    <w:abstractNumId w:val="15"/>
  </w:num>
  <w:num w:numId="16">
    <w:abstractNumId w:val="38"/>
  </w:num>
  <w:num w:numId="17">
    <w:abstractNumId w:val="1"/>
  </w:num>
  <w:num w:numId="18">
    <w:abstractNumId w:val="33"/>
  </w:num>
  <w:num w:numId="19">
    <w:abstractNumId w:val="29"/>
  </w:num>
  <w:num w:numId="20">
    <w:abstractNumId w:val="19"/>
  </w:num>
  <w:num w:numId="21">
    <w:abstractNumId w:val="35"/>
  </w:num>
  <w:num w:numId="22">
    <w:abstractNumId w:val="8"/>
  </w:num>
  <w:num w:numId="23">
    <w:abstractNumId w:val="30"/>
  </w:num>
  <w:num w:numId="24">
    <w:abstractNumId w:val="25"/>
  </w:num>
  <w:num w:numId="25">
    <w:abstractNumId w:val="22"/>
  </w:num>
  <w:num w:numId="26">
    <w:abstractNumId w:val="14"/>
  </w:num>
  <w:num w:numId="27">
    <w:abstractNumId w:val="2"/>
  </w:num>
  <w:num w:numId="28">
    <w:abstractNumId w:val="11"/>
  </w:num>
  <w:num w:numId="29">
    <w:abstractNumId w:val="20"/>
  </w:num>
  <w:num w:numId="30">
    <w:abstractNumId w:val="23"/>
  </w:num>
  <w:num w:numId="31">
    <w:abstractNumId w:val="12"/>
  </w:num>
  <w:num w:numId="32">
    <w:abstractNumId w:val="28"/>
  </w:num>
  <w:num w:numId="33">
    <w:abstractNumId w:val="4"/>
  </w:num>
  <w:num w:numId="34">
    <w:abstractNumId w:val="6"/>
  </w:num>
  <w:num w:numId="35">
    <w:abstractNumId w:val="27"/>
  </w:num>
  <w:num w:numId="36">
    <w:abstractNumId w:val="9"/>
  </w:num>
  <w:num w:numId="37">
    <w:abstractNumId w:val="36"/>
  </w:num>
  <w:num w:numId="38">
    <w:abstractNumId w:val="7"/>
  </w:num>
  <w:num w:numId="39">
    <w:abstractNumId w:val="13"/>
  </w:num>
  <w:num w:numId="40">
    <w:abstractNumId w:val="26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8C"/>
    <w:rsid w:val="0000552F"/>
    <w:rsid w:val="000066FB"/>
    <w:rsid w:val="00011D77"/>
    <w:rsid w:val="000134F2"/>
    <w:rsid w:val="000153A2"/>
    <w:rsid w:val="00015B0F"/>
    <w:rsid w:val="0002615B"/>
    <w:rsid w:val="00026E2C"/>
    <w:rsid w:val="00030D4A"/>
    <w:rsid w:val="00034E0D"/>
    <w:rsid w:val="00036B8E"/>
    <w:rsid w:val="00037206"/>
    <w:rsid w:val="00037373"/>
    <w:rsid w:val="000435BE"/>
    <w:rsid w:val="0004636E"/>
    <w:rsid w:val="000468A5"/>
    <w:rsid w:val="00046E86"/>
    <w:rsid w:val="000507DC"/>
    <w:rsid w:val="0005684C"/>
    <w:rsid w:val="0005708B"/>
    <w:rsid w:val="00071DAC"/>
    <w:rsid w:val="00072120"/>
    <w:rsid w:val="00072652"/>
    <w:rsid w:val="000741EA"/>
    <w:rsid w:val="00076365"/>
    <w:rsid w:val="00077AFC"/>
    <w:rsid w:val="00083A9D"/>
    <w:rsid w:val="000978C6"/>
    <w:rsid w:val="000A0B00"/>
    <w:rsid w:val="000A2407"/>
    <w:rsid w:val="000A2515"/>
    <w:rsid w:val="000B3BEB"/>
    <w:rsid w:val="000B6255"/>
    <w:rsid w:val="000C7603"/>
    <w:rsid w:val="000E4B4B"/>
    <w:rsid w:val="000E61DD"/>
    <w:rsid w:val="000F05DA"/>
    <w:rsid w:val="000F7945"/>
    <w:rsid w:val="00114D34"/>
    <w:rsid w:val="001153A5"/>
    <w:rsid w:val="00117409"/>
    <w:rsid w:val="001235F3"/>
    <w:rsid w:val="00125915"/>
    <w:rsid w:val="0013271B"/>
    <w:rsid w:val="00137E48"/>
    <w:rsid w:val="0014549B"/>
    <w:rsid w:val="00146F14"/>
    <w:rsid w:val="001603F0"/>
    <w:rsid w:val="00177E02"/>
    <w:rsid w:val="001807D8"/>
    <w:rsid w:val="00183B0D"/>
    <w:rsid w:val="0019097B"/>
    <w:rsid w:val="001A1E43"/>
    <w:rsid w:val="001A4C19"/>
    <w:rsid w:val="001A6A30"/>
    <w:rsid w:val="001B28A4"/>
    <w:rsid w:val="001B636A"/>
    <w:rsid w:val="001B7391"/>
    <w:rsid w:val="001C4D9C"/>
    <w:rsid w:val="001C7003"/>
    <w:rsid w:val="001E1E29"/>
    <w:rsid w:val="001F0DAD"/>
    <w:rsid w:val="001F4B49"/>
    <w:rsid w:val="001F60D7"/>
    <w:rsid w:val="0020185E"/>
    <w:rsid w:val="00201A99"/>
    <w:rsid w:val="0021068A"/>
    <w:rsid w:val="002149DB"/>
    <w:rsid w:val="00215544"/>
    <w:rsid w:val="00221409"/>
    <w:rsid w:val="00230902"/>
    <w:rsid w:val="00245795"/>
    <w:rsid w:val="00253FFD"/>
    <w:rsid w:val="00263CA2"/>
    <w:rsid w:val="0027595D"/>
    <w:rsid w:val="00281122"/>
    <w:rsid w:val="002834BF"/>
    <w:rsid w:val="00284EAB"/>
    <w:rsid w:val="002858FA"/>
    <w:rsid w:val="002864CD"/>
    <w:rsid w:val="00286DDB"/>
    <w:rsid w:val="00290185"/>
    <w:rsid w:val="002954FE"/>
    <w:rsid w:val="002A0981"/>
    <w:rsid w:val="002A60C2"/>
    <w:rsid w:val="002B25C6"/>
    <w:rsid w:val="002C03F8"/>
    <w:rsid w:val="002C14B5"/>
    <w:rsid w:val="002C6CCD"/>
    <w:rsid w:val="002D37FC"/>
    <w:rsid w:val="0030164C"/>
    <w:rsid w:val="00302B60"/>
    <w:rsid w:val="00304793"/>
    <w:rsid w:val="00321F71"/>
    <w:rsid w:val="00323E1A"/>
    <w:rsid w:val="00334BE2"/>
    <w:rsid w:val="00334E48"/>
    <w:rsid w:val="00335C49"/>
    <w:rsid w:val="00337BD0"/>
    <w:rsid w:val="003424A3"/>
    <w:rsid w:val="0034526F"/>
    <w:rsid w:val="0035384F"/>
    <w:rsid w:val="00373CC8"/>
    <w:rsid w:val="00374080"/>
    <w:rsid w:val="00377C42"/>
    <w:rsid w:val="0038436A"/>
    <w:rsid w:val="00384B8E"/>
    <w:rsid w:val="003B17A9"/>
    <w:rsid w:val="003B5BC4"/>
    <w:rsid w:val="003B795B"/>
    <w:rsid w:val="003C69F6"/>
    <w:rsid w:val="003D1DDD"/>
    <w:rsid w:val="003D207F"/>
    <w:rsid w:val="003D5F2E"/>
    <w:rsid w:val="003D6466"/>
    <w:rsid w:val="003E2C96"/>
    <w:rsid w:val="003E367A"/>
    <w:rsid w:val="003F15DB"/>
    <w:rsid w:val="004060DE"/>
    <w:rsid w:val="00410313"/>
    <w:rsid w:val="004115AA"/>
    <w:rsid w:val="00432343"/>
    <w:rsid w:val="004344E7"/>
    <w:rsid w:val="00437910"/>
    <w:rsid w:val="00440A18"/>
    <w:rsid w:val="00441812"/>
    <w:rsid w:val="0044356D"/>
    <w:rsid w:val="00450FF1"/>
    <w:rsid w:val="004605AA"/>
    <w:rsid w:val="0046134E"/>
    <w:rsid w:val="00461B95"/>
    <w:rsid w:val="00464248"/>
    <w:rsid w:val="004647FC"/>
    <w:rsid w:val="004723FF"/>
    <w:rsid w:val="00482891"/>
    <w:rsid w:val="004852D6"/>
    <w:rsid w:val="00490626"/>
    <w:rsid w:val="00493452"/>
    <w:rsid w:val="004A0E6D"/>
    <w:rsid w:val="004A1B5D"/>
    <w:rsid w:val="004A5742"/>
    <w:rsid w:val="004B048F"/>
    <w:rsid w:val="004B0F21"/>
    <w:rsid w:val="004B6A37"/>
    <w:rsid w:val="004C7B4D"/>
    <w:rsid w:val="004D52E8"/>
    <w:rsid w:val="004D55D1"/>
    <w:rsid w:val="004D786A"/>
    <w:rsid w:val="004E0328"/>
    <w:rsid w:val="004E1262"/>
    <w:rsid w:val="004F1880"/>
    <w:rsid w:val="005011EE"/>
    <w:rsid w:val="00501F39"/>
    <w:rsid w:val="0050540B"/>
    <w:rsid w:val="00507151"/>
    <w:rsid w:val="0052087D"/>
    <w:rsid w:val="00536801"/>
    <w:rsid w:val="00542DA2"/>
    <w:rsid w:val="00547C85"/>
    <w:rsid w:val="00550047"/>
    <w:rsid w:val="00550ADA"/>
    <w:rsid w:val="00552692"/>
    <w:rsid w:val="005640E1"/>
    <w:rsid w:val="00566B2A"/>
    <w:rsid w:val="005814F6"/>
    <w:rsid w:val="00585AFF"/>
    <w:rsid w:val="00586F31"/>
    <w:rsid w:val="00597434"/>
    <w:rsid w:val="005B71BA"/>
    <w:rsid w:val="005C60E1"/>
    <w:rsid w:val="005D1A49"/>
    <w:rsid w:val="005D7467"/>
    <w:rsid w:val="005E0490"/>
    <w:rsid w:val="005F1625"/>
    <w:rsid w:val="006027F6"/>
    <w:rsid w:val="00610268"/>
    <w:rsid w:val="00611A6D"/>
    <w:rsid w:val="006121C9"/>
    <w:rsid w:val="00614BEB"/>
    <w:rsid w:val="0061581B"/>
    <w:rsid w:val="00621293"/>
    <w:rsid w:val="006261BE"/>
    <w:rsid w:val="00630821"/>
    <w:rsid w:val="006360A1"/>
    <w:rsid w:val="00637103"/>
    <w:rsid w:val="00637C63"/>
    <w:rsid w:val="00641885"/>
    <w:rsid w:val="00651FE0"/>
    <w:rsid w:val="006559E7"/>
    <w:rsid w:val="006621AB"/>
    <w:rsid w:val="006726EF"/>
    <w:rsid w:val="006800A8"/>
    <w:rsid w:val="006809F5"/>
    <w:rsid w:val="006845F4"/>
    <w:rsid w:val="00687044"/>
    <w:rsid w:val="006B187D"/>
    <w:rsid w:val="006B1BD2"/>
    <w:rsid w:val="006C4A85"/>
    <w:rsid w:val="006C648D"/>
    <w:rsid w:val="006D1A02"/>
    <w:rsid w:val="006D66BD"/>
    <w:rsid w:val="006D683C"/>
    <w:rsid w:val="006E0FAF"/>
    <w:rsid w:val="006E2244"/>
    <w:rsid w:val="006F37F8"/>
    <w:rsid w:val="006F5580"/>
    <w:rsid w:val="006F6E51"/>
    <w:rsid w:val="00700B1B"/>
    <w:rsid w:val="007014C5"/>
    <w:rsid w:val="00701924"/>
    <w:rsid w:val="00701BED"/>
    <w:rsid w:val="00701E7C"/>
    <w:rsid w:val="00713724"/>
    <w:rsid w:val="00720FEF"/>
    <w:rsid w:val="00723AD1"/>
    <w:rsid w:val="007247E9"/>
    <w:rsid w:val="00735A8C"/>
    <w:rsid w:val="00752BB6"/>
    <w:rsid w:val="00752C7D"/>
    <w:rsid w:val="00764BF5"/>
    <w:rsid w:val="00766A8B"/>
    <w:rsid w:val="00773AD9"/>
    <w:rsid w:val="0077482B"/>
    <w:rsid w:val="00776A4C"/>
    <w:rsid w:val="00781788"/>
    <w:rsid w:val="0078328E"/>
    <w:rsid w:val="007A0424"/>
    <w:rsid w:val="007A416F"/>
    <w:rsid w:val="007A558B"/>
    <w:rsid w:val="007C6118"/>
    <w:rsid w:val="007C687B"/>
    <w:rsid w:val="007D14EC"/>
    <w:rsid w:val="007D466B"/>
    <w:rsid w:val="007D62B2"/>
    <w:rsid w:val="007E4EED"/>
    <w:rsid w:val="007E5AEF"/>
    <w:rsid w:val="007F020F"/>
    <w:rsid w:val="00800FD6"/>
    <w:rsid w:val="00801D78"/>
    <w:rsid w:val="008078B9"/>
    <w:rsid w:val="008125C3"/>
    <w:rsid w:val="00814609"/>
    <w:rsid w:val="00815181"/>
    <w:rsid w:val="0081703A"/>
    <w:rsid w:val="00820688"/>
    <w:rsid w:val="0082154E"/>
    <w:rsid w:val="0083470B"/>
    <w:rsid w:val="008377B0"/>
    <w:rsid w:val="00840477"/>
    <w:rsid w:val="00843E5D"/>
    <w:rsid w:val="00857CF0"/>
    <w:rsid w:val="0086025B"/>
    <w:rsid w:val="0087456B"/>
    <w:rsid w:val="00876D8F"/>
    <w:rsid w:val="008831D1"/>
    <w:rsid w:val="00890D30"/>
    <w:rsid w:val="00895B8C"/>
    <w:rsid w:val="008A183E"/>
    <w:rsid w:val="008A6337"/>
    <w:rsid w:val="008B2359"/>
    <w:rsid w:val="008B3FC5"/>
    <w:rsid w:val="008B6EEE"/>
    <w:rsid w:val="008B77B2"/>
    <w:rsid w:val="008D5BF2"/>
    <w:rsid w:val="008F421B"/>
    <w:rsid w:val="008F421C"/>
    <w:rsid w:val="008F663E"/>
    <w:rsid w:val="009004AF"/>
    <w:rsid w:val="009009EC"/>
    <w:rsid w:val="00901501"/>
    <w:rsid w:val="0090646D"/>
    <w:rsid w:val="00907624"/>
    <w:rsid w:val="009407FE"/>
    <w:rsid w:val="009409C1"/>
    <w:rsid w:val="009415DA"/>
    <w:rsid w:val="0095036E"/>
    <w:rsid w:val="009506A8"/>
    <w:rsid w:val="009529D2"/>
    <w:rsid w:val="00952EA5"/>
    <w:rsid w:val="00954D4D"/>
    <w:rsid w:val="009716CE"/>
    <w:rsid w:val="00971BBA"/>
    <w:rsid w:val="009770AA"/>
    <w:rsid w:val="00982C7E"/>
    <w:rsid w:val="00986D26"/>
    <w:rsid w:val="00987415"/>
    <w:rsid w:val="0099150E"/>
    <w:rsid w:val="009917E0"/>
    <w:rsid w:val="00991FC3"/>
    <w:rsid w:val="009931E4"/>
    <w:rsid w:val="00995F04"/>
    <w:rsid w:val="009A4125"/>
    <w:rsid w:val="009A4FE2"/>
    <w:rsid w:val="009A7BFA"/>
    <w:rsid w:val="009B4A90"/>
    <w:rsid w:val="009B72A8"/>
    <w:rsid w:val="009B7C42"/>
    <w:rsid w:val="009C3916"/>
    <w:rsid w:val="009D6B69"/>
    <w:rsid w:val="009E0BBF"/>
    <w:rsid w:val="009E62CD"/>
    <w:rsid w:val="009F04DD"/>
    <w:rsid w:val="00A07123"/>
    <w:rsid w:val="00A2107B"/>
    <w:rsid w:val="00A227B8"/>
    <w:rsid w:val="00A31229"/>
    <w:rsid w:val="00A313FD"/>
    <w:rsid w:val="00A32332"/>
    <w:rsid w:val="00A34409"/>
    <w:rsid w:val="00A37A8B"/>
    <w:rsid w:val="00A40209"/>
    <w:rsid w:val="00A45A17"/>
    <w:rsid w:val="00A54B92"/>
    <w:rsid w:val="00A6160A"/>
    <w:rsid w:val="00A63D6D"/>
    <w:rsid w:val="00A67F25"/>
    <w:rsid w:val="00A7401F"/>
    <w:rsid w:val="00A8076D"/>
    <w:rsid w:val="00A82633"/>
    <w:rsid w:val="00A838B2"/>
    <w:rsid w:val="00A87EF3"/>
    <w:rsid w:val="00A95275"/>
    <w:rsid w:val="00A960D3"/>
    <w:rsid w:val="00AA4B72"/>
    <w:rsid w:val="00AB5536"/>
    <w:rsid w:val="00AC209C"/>
    <w:rsid w:val="00AC430A"/>
    <w:rsid w:val="00AC7389"/>
    <w:rsid w:val="00AC751F"/>
    <w:rsid w:val="00AD01B7"/>
    <w:rsid w:val="00AD3763"/>
    <w:rsid w:val="00AD4D96"/>
    <w:rsid w:val="00AD5C7A"/>
    <w:rsid w:val="00AD5F8E"/>
    <w:rsid w:val="00AD731F"/>
    <w:rsid w:val="00AE1070"/>
    <w:rsid w:val="00AE1AD8"/>
    <w:rsid w:val="00AE3640"/>
    <w:rsid w:val="00AE4E63"/>
    <w:rsid w:val="00AF5AF5"/>
    <w:rsid w:val="00B00F5B"/>
    <w:rsid w:val="00B03139"/>
    <w:rsid w:val="00B15D77"/>
    <w:rsid w:val="00B201F1"/>
    <w:rsid w:val="00B21456"/>
    <w:rsid w:val="00B23591"/>
    <w:rsid w:val="00B2512E"/>
    <w:rsid w:val="00B37DE4"/>
    <w:rsid w:val="00B4122E"/>
    <w:rsid w:val="00B51332"/>
    <w:rsid w:val="00B524FC"/>
    <w:rsid w:val="00B54D3F"/>
    <w:rsid w:val="00B749F6"/>
    <w:rsid w:val="00B847F0"/>
    <w:rsid w:val="00B86DD8"/>
    <w:rsid w:val="00B87B46"/>
    <w:rsid w:val="00B87EFF"/>
    <w:rsid w:val="00B92B8F"/>
    <w:rsid w:val="00B95169"/>
    <w:rsid w:val="00B959AF"/>
    <w:rsid w:val="00B9668E"/>
    <w:rsid w:val="00B9796F"/>
    <w:rsid w:val="00BA0F30"/>
    <w:rsid w:val="00BA2B32"/>
    <w:rsid w:val="00BB1273"/>
    <w:rsid w:val="00BC6EF8"/>
    <w:rsid w:val="00BD0839"/>
    <w:rsid w:val="00BE1F22"/>
    <w:rsid w:val="00BE2C95"/>
    <w:rsid w:val="00BE63B5"/>
    <w:rsid w:val="00BE768B"/>
    <w:rsid w:val="00BF7DF7"/>
    <w:rsid w:val="00C00EA0"/>
    <w:rsid w:val="00C01192"/>
    <w:rsid w:val="00C041AA"/>
    <w:rsid w:val="00C1626F"/>
    <w:rsid w:val="00C32699"/>
    <w:rsid w:val="00C45E69"/>
    <w:rsid w:val="00C521EA"/>
    <w:rsid w:val="00C52E1E"/>
    <w:rsid w:val="00C53723"/>
    <w:rsid w:val="00C539BB"/>
    <w:rsid w:val="00C53BBD"/>
    <w:rsid w:val="00C55F0E"/>
    <w:rsid w:val="00C64AB2"/>
    <w:rsid w:val="00C671A9"/>
    <w:rsid w:val="00C83755"/>
    <w:rsid w:val="00C915FA"/>
    <w:rsid w:val="00C95CFD"/>
    <w:rsid w:val="00CA048C"/>
    <w:rsid w:val="00CA479D"/>
    <w:rsid w:val="00CA6E85"/>
    <w:rsid w:val="00CB0E9D"/>
    <w:rsid w:val="00CB2952"/>
    <w:rsid w:val="00CB2A67"/>
    <w:rsid w:val="00CB2E4A"/>
    <w:rsid w:val="00CB3FEA"/>
    <w:rsid w:val="00CC5AAB"/>
    <w:rsid w:val="00CD16BC"/>
    <w:rsid w:val="00CF46B0"/>
    <w:rsid w:val="00CF4CC9"/>
    <w:rsid w:val="00D064AD"/>
    <w:rsid w:val="00D10BF2"/>
    <w:rsid w:val="00D115BB"/>
    <w:rsid w:val="00D1570D"/>
    <w:rsid w:val="00D1580C"/>
    <w:rsid w:val="00D310D8"/>
    <w:rsid w:val="00D36B36"/>
    <w:rsid w:val="00D429E3"/>
    <w:rsid w:val="00D4447D"/>
    <w:rsid w:val="00D50001"/>
    <w:rsid w:val="00D5461C"/>
    <w:rsid w:val="00D55033"/>
    <w:rsid w:val="00D80DFF"/>
    <w:rsid w:val="00D8571A"/>
    <w:rsid w:val="00D945A3"/>
    <w:rsid w:val="00D96CB8"/>
    <w:rsid w:val="00D97BBF"/>
    <w:rsid w:val="00DA6608"/>
    <w:rsid w:val="00DA6D20"/>
    <w:rsid w:val="00DB7265"/>
    <w:rsid w:val="00DB7D7F"/>
    <w:rsid w:val="00DC3119"/>
    <w:rsid w:val="00DC5DA2"/>
    <w:rsid w:val="00DD28A6"/>
    <w:rsid w:val="00DD319B"/>
    <w:rsid w:val="00DF240A"/>
    <w:rsid w:val="00E07C36"/>
    <w:rsid w:val="00E15E0B"/>
    <w:rsid w:val="00E17DF8"/>
    <w:rsid w:val="00E21559"/>
    <w:rsid w:val="00E22100"/>
    <w:rsid w:val="00E23001"/>
    <w:rsid w:val="00E23859"/>
    <w:rsid w:val="00E2646D"/>
    <w:rsid w:val="00E31DD4"/>
    <w:rsid w:val="00E335B0"/>
    <w:rsid w:val="00E35407"/>
    <w:rsid w:val="00E405E7"/>
    <w:rsid w:val="00E443FF"/>
    <w:rsid w:val="00E450EC"/>
    <w:rsid w:val="00E464C4"/>
    <w:rsid w:val="00E55061"/>
    <w:rsid w:val="00E56B53"/>
    <w:rsid w:val="00E72382"/>
    <w:rsid w:val="00E76EF2"/>
    <w:rsid w:val="00E8176F"/>
    <w:rsid w:val="00E836A5"/>
    <w:rsid w:val="00E92664"/>
    <w:rsid w:val="00EA15A3"/>
    <w:rsid w:val="00EA2197"/>
    <w:rsid w:val="00EB35C0"/>
    <w:rsid w:val="00EC0EF4"/>
    <w:rsid w:val="00EC266E"/>
    <w:rsid w:val="00EC5D9D"/>
    <w:rsid w:val="00EC711C"/>
    <w:rsid w:val="00EC7BC2"/>
    <w:rsid w:val="00EC7C12"/>
    <w:rsid w:val="00ED0C4F"/>
    <w:rsid w:val="00ED218A"/>
    <w:rsid w:val="00ED298D"/>
    <w:rsid w:val="00ED59F8"/>
    <w:rsid w:val="00ED77C7"/>
    <w:rsid w:val="00EE03D4"/>
    <w:rsid w:val="00EE0755"/>
    <w:rsid w:val="00EE280A"/>
    <w:rsid w:val="00EE5992"/>
    <w:rsid w:val="00EF536D"/>
    <w:rsid w:val="00F0029F"/>
    <w:rsid w:val="00F00D1C"/>
    <w:rsid w:val="00F06270"/>
    <w:rsid w:val="00F10DFB"/>
    <w:rsid w:val="00F14786"/>
    <w:rsid w:val="00F1514D"/>
    <w:rsid w:val="00F20740"/>
    <w:rsid w:val="00F27C8F"/>
    <w:rsid w:val="00F3463A"/>
    <w:rsid w:val="00F35F2D"/>
    <w:rsid w:val="00F36347"/>
    <w:rsid w:val="00F37245"/>
    <w:rsid w:val="00F41BFA"/>
    <w:rsid w:val="00F568F8"/>
    <w:rsid w:val="00F57360"/>
    <w:rsid w:val="00F678A2"/>
    <w:rsid w:val="00F74704"/>
    <w:rsid w:val="00F86F56"/>
    <w:rsid w:val="00F95193"/>
    <w:rsid w:val="00FA0EDF"/>
    <w:rsid w:val="00FA29BF"/>
    <w:rsid w:val="00FA6B42"/>
    <w:rsid w:val="00FB11A3"/>
    <w:rsid w:val="00FB5893"/>
    <w:rsid w:val="00FC781D"/>
    <w:rsid w:val="00FD0B8B"/>
    <w:rsid w:val="00FD1C01"/>
    <w:rsid w:val="00FF6471"/>
    <w:rsid w:val="0712AF2D"/>
    <w:rsid w:val="18A25A6F"/>
    <w:rsid w:val="198D232D"/>
    <w:rsid w:val="22187AC0"/>
    <w:rsid w:val="27B92F87"/>
    <w:rsid w:val="3053E240"/>
    <w:rsid w:val="4001BED9"/>
    <w:rsid w:val="50E12C5F"/>
    <w:rsid w:val="535329FF"/>
    <w:rsid w:val="5CDDE25B"/>
    <w:rsid w:val="69BC129E"/>
    <w:rsid w:val="6E4A7BF7"/>
    <w:rsid w:val="72B8DC9A"/>
    <w:rsid w:val="756A5BEE"/>
    <w:rsid w:val="77F9F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C96A19F"/>
  <w15:docId w15:val="{EF98542C-828B-4E5E-BECA-36A0F148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EF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3720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068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068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5B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95B8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95B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95B8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5B8C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15D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F15DB"/>
    <w:rPr>
      <w:lang w:eastAsia="en-US"/>
    </w:rPr>
  </w:style>
  <w:style w:type="character" w:styleId="Refdenotaalpie">
    <w:name w:val="footnote reference"/>
    <w:uiPriority w:val="99"/>
    <w:semiHidden/>
    <w:unhideWhenUsed/>
    <w:rsid w:val="003F15DB"/>
    <w:rPr>
      <w:vertAlign w:val="superscript"/>
    </w:rPr>
  </w:style>
  <w:style w:type="character" w:styleId="Hipervnculo">
    <w:name w:val="Hyperlink"/>
    <w:uiPriority w:val="99"/>
    <w:unhideWhenUsed/>
    <w:rsid w:val="003F15D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9F04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9F0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5D74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46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D746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46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D7467"/>
    <w:rPr>
      <w:b/>
      <w:bCs/>
      <w:lang w:eastAsia="en-US"/>
    </w:rPr>
  </w:style>
  <w:style w:type="paragraph" w:styleId="Revisin">
    <w:name w:val="Revision"/>
    <w:hidden/>
    <w:uiPriority w:val="99"/>
    <w:semiHidden/>
    <w:rsid w:val="002D37FC"/>
    <w:rPr>
      <w:sz w:val="22"/>
      <w:szCs w:val="22"/>
      <w:lang w:eastAsia="en-US"/>
    </w:rPr>
  </w:style>
  <w:style w:type="paragraph" w:styleId="NormalWeb">
    <w:name w:val="Normal (Web)"/>
    <w:basedOn w:val="Normal"/>
    <w:link w:val="NormalWebCar"/>
    <w:rsid w:val="0021068A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es-ES"/>
    </w:rPr>
  </w:style>
  <w:style w:type="character" w:customStyle="1" w:styleId="NormalWebCar">
    <w:name w:val="Normal (Web) Car"/>
    <w:link w:val="NormalWeb"/>
    <w:rsid w:val="0021068A"/>
    <w:rPr>
      <w:rFonts w:ascii="Verdana" w:eastAsia="Times New Roman" w:hAnsi="Verdana"/>
      <w:sz w:val="17"/>
      <w:szCs w:val="17"/>
    </w:rPr>
  </w:style>
  <w:style w:type="paragraph" w:customStyle="1" w:styleId="EstiloTtulo310ptSinNegrita">
    <w:name w:val="Estilo Título 3 + 10 pt Sin Negrita"/>
    <w:basedOn w:val="Ttulo3"/>
    <w:autoRedefine/>
    <w:rsid w:val="0021068A"/>
    <w:pPr>
      <w:spacing w:before="0" w:after="0" w:line="240" w:lineRule="auto"/>
      <w:jc w:val="both"/>
    </w:pPr>
    <w:rPr>
      <w:rFonts w:ascii="Sylfaen" w:hAnsi="Sylfaen" w:cs="Arial"/>
      <w:bCs w:val="0"/>
      <w:color w:val="000000"/>
      <w:sz w:val="22"/>
      <w:szCs w:val="22"/>
      <w:u w:val="single"/>
      <w:lang w:eastAsia="es-ES"/>
    </w:rPr>
  </w:style>
  <w:style w:type="paragraph" w:customStyle="1" w:styleId="EstiloTtulo2TimesNewRoman11ptAntes0ptoDespus0">
    <w:name w:val="Estilo Título 2 + Times New Roman 11 pt Antes:  0 pto Después:  0..."/>
    <w:basedOn w:val="Ttulo2"/>
    <w:rsid w:val="0021068A"/>
    <w:pPr>
      <w:spacing w:before="360" w:after="120" w:line="240" w:lineRule="auto"/>
    </w:pPr>
    <w:rPr>
      <w:rFonts w:ascii="Times New Roman" w:hAnsi="Times New Roman"/>
      <w:sz w:val="22"/>
      <w:szCs w:val="20"/>
      <w:lang w:eastAsia="es-ES"/>
    </w:rPr>
  </w:style>
  <w:style w:type="character" w:customStyle="1" w:styleId="Ttulo3Car">
    <w:name w:val="Título 3 Car"/>
    <w:link w:val="Ttulo3"/>
    <w:uiPriority w:val="9"/>
    <w:semiHidden/>
    <w:rsid w:val="0021068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2Car">
    <w:name w:val="Título 2 Car"/>
    <w:link w:val="Ttulo2"/>
    <w:uiPriority w:val="9"/>
    <w:semiHidden/>
    <w:rsid w:val="0021068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F2074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rrafodelista">
    <w:name w:val="List Paragraph"/>
    <w:aliases w:val="Bullet,List Paragraph compact,Normal bullet 2,Paragraphe de liste 2,Reference list,Bullet list,Numbered List,List Paragraph1,1st level - Bullet List Paragraph,Lettre d'introduction,Paragraph,Bullet EY,List Paragraph11,Normal bullet 21"/>
    <w:basedOn w:val="Normal"/>
    <w:link w:val="PrrafodelistaCar"/>
    <w:uiPriority w:val="34"/>
    <w:qFormat/>
    <w:rsid w:val="00C83755"/>
    <w:pPr>
      <w:ind w:left="708"/>
    </w:pPr>
  </w:style>
  <w:style w:type="character" w:styleId="Hipervnculovisitado">
    <w:name w:val="FollowedHyperlink"/>
    <w:uiPriority w:val="99"/>
    <w:semiHidden/>
    <w:unhideWhenUsed/>
    <w:rsid w:val="00146F14"/>
    <w:rPr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E4E63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E4E63"/>
    <w:rPr>
      <w:lang w:eastAsia="en-US"/>
    </w:rPr>
  </w:style>
  <w:style w:type="character" w:styleId="Refdenotaalfinal">
    <w:name w:val="endnote reference"/>
    <w:uiPriority w:val="99"/>
    <w:semiHidden/>
    <w:unhideWhenUsed/>
    <w:rsid w:val="00AE4E63"/>
    <w:rPr>
      <w:vertAlign w:val="superscript"/>
    </w:rPr>
  </w:style>
  <w:style w:type="character" w:customStyle="1" w:styleId="Ttulo1Car">
    <w:name w:val="Título 1 Car"/>
    <w:link w:val="Ttulo1"/>
    <w:uiPriority w:val="9"/>
    <w:rsid w:val="0003720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bdtpaintitblack">
    <w:name w:val="bdtpaintitblack"/>
    <w:rsid w:val="003B5BC4"/>
  </w:style>
  <w:style w:type="character" w:customStyle="1" w:styleId="PrrafodelistaCar">
    <w:name w:val="Párrafo de lista Car"/>
    <w:aliases w:val="Bullet Car,List Paragraph compact Car,Normal bullet 2 Car,Paragraphe de liste 2 Car,Reference list Car,Bullet list Car,Numbered List Car,List Paragraph1 Car,1st level - Bullet List Paragraph Car,Lettre d'introduction Car"/>
    <w:link w:val="Prrafodelista"/>
    <w:uiPriority w:val="34"/>
    <w:qFormat/>
    <w:rsid w:val="008404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DFF9-AC54-4F86-8AD1-145FAFC4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BLANCO RODRIGUEZ</dc:creator>
  <cp:keywords/>
  <dc:description/>
  <cp:lastModifiedBy>ALMAGRO GUZMAN, CARMEN</cp:lastModifiedBy>
  <cp:revision>5</cp:revision>
  <cp:lastPrinted>2024-06-25T09:25:00Z</cp:lastPrinted>
  <dcterms:created xsi:type="dcterms:W3CDTF">2025-03-14T13:28:00Z</dcterms:created>
  <dcterms:modified xsi:type="dcterms:W3CDTF">2025-03-20T09:46:00Z</dcterms:modified>
</cp:coreProperties>
</file>